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94" w:rsidRDefault="000E0C94" w:rsidP="000E0C94">
      <w:pPr>
        <w:jc w:val="center"/>
      </w:pPr>
    </w:p>
    <w:p w:rsidR="000E0C94" w:rsidRDefault="000E0C94" w:rsidP="000E0C94">
      <w:pPr>
        <w:jc w:val="cente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1288737</wp:posOffset>
                </wp:positionH>
                <wp:positionV relativeFrom="paragraph">
                  <wp:posOffset>70675</wp:posOffset>
                </wp:positionV>
                <wp:extent cx="2251881" cy="1651379"/>
                <wp:effectExtent l="0" t="0" r="0" b="6350"/>
                <wp:wrapNone/>
                <wp:docPr id="1" name="Zone de texte 1"/>
                <wp:cNvGraphicFramePr/>
                <a:graphic xmlns:a="http://schemas.openxmlformats.org/drawingml/2006/main">
                  <a:graphicData uri="http://schemas.microsoft.com/office/word/2010/wordprocessingShape">
                    <wps:wsp>
                      <wps:cNvSpPr txBox="1"/>
                      <wps:spPr>
                        <a:xfrm>
                          <a:off x="0" y="0"/>
                          <a:ext cx="2251881" cy="1651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4" w:rsidRDefault="000E0C94">
                            <w:r w:rsidRPr="000E0C94">
                              <w:rPr>
                                <w:noProof/>
                                <w:u w:val="single"/>
                                <w:lang w:eastAsia="fr-FR"/>
                              </w:rPr>
                              <w:drawing>
                                <wp:inline distT="0" distB="0" distL="0" distR="0" wp14:anchorId="52017E04" wp14:editId="1E4C38C5">
                                  <wp:extent cx="2062480" cy="1441312"/>
                                  <wp:effectExtent l="0" t="0" r="0" b="6985"/>
                                  <wp:docPr id="14" name="Image 14" descr="Fête de sainte Thérèse de Lisieux sur ECDQ.tv | Église catholique de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ête de sainte Thérèse de Lisieux sur ECDQ.tv | Église catholique de Québ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2480" cy="14413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01.5pt;margin-top:5.55pt;width:177.3pt;height:130.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" fillcolor="white [3201]" stroked="f" strokeweight=".5pt">
                <v:textbox>
                  <w:txbxContent>
                    <w:p w:rsidR="000E0C94" w:rsidRDefault="000E0C94">
                      <w:r w:rsidRPr="000E0C94">
                        <w:rPr>
                          <w:noProof/>
                          <w:u w:val="single"/>
                          <w:lang w:eastAsia="fr-FR"/>
                        </w:rPr>
                        <w:drawing>
                          <wp:inline distT="0" distB="0" distL="0" distR="0" wp14:anchorId="52017E04" wp14:editId="1E4C38C5">
                            <wp:extent cx="2062480" cy="1441312"/>
                            <wp:effectExtent l="0" t="0" r="0" b="6985"/>
                            <wp:docPr id="14" name="Image 14" descr="Fête de sainte Thérèse de Lisieux sur ECDQ.tv | Église catholique de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ête de sainte Thérèse de Lisieux sur ECDQ.tv | Église catholique de Québ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2480" cy="1441312"/>
                                    </a:xfrm>
                                    <a:prstGeom prst="rect">
                                      <a:avLst/>
                                    </a:prstGeom>
                                    <a:noFill/>
                                    <a:ln>
                                      <a:noFill/>
                                    </a:ln>
                                  </pic:spPr>
                                </pic:pic>
                              </a:graphicData>
                            </a:graphic>
                          </wp:inline>
                        </w:drawing>
                      </w:r>
                    </w:p>
                  </w:txbxContent>
                </v:textbox>
              </v:shape>
            </w:pict>
          </mc:Fallback>
        </mc:AlternateContent>
      </w:r>
    </w:p>
    <w:p w:rsidR="000E0C94" w:rsidRDefault="000E0C94" w:rsidP="000E0C94">
      <w:pPr>
        <w:jc w:val="center"/>
      </w:pPr>
    </w:p>
    <w:p w:rsidR="000E0C94" w:rsidRDefault="000E0C94" w:rsidP="000E0C94">
      <w:pPr>
        <w:jc w:val="center"/>
      </w:pPr>
    </w:p>
    <w:p w:rsidR="00D9322B" w:rsidRDefault="00D9322B" w:rsidP="000E0C94">
      <w:pPr>
        <w:jc w:val="center"/>
      </w:pPr>
    </w:p>
    <w:p w:rsidR="000E0C94" w:rsidRDefault="000E0C94" w:rsidP="000E0C94">
      <w:pPr>
        <w:jc w:val="center"/>
      </w:pPr>
    </w:p>
    <w:p w:rsidR="000E0C94" w:rsidRDefault="000E0C94" w:rsidP="000E0C94">
      <w:pPr>
        <w:jc w:val="center"/>
      </w:pPr>
      <w:r>
        <w:rPr>
          <w:noProof/>
          <w:lang w:eastAsia="fr-FR"/>
        </w:rPr>
        <mc:AlternateContent>
          <mc:Choice Requires="wps">
            <w:drawing>
              <wp:anchor distT="0" distB="0" distL="114300" distR="114300" simplePos="0" relativeHeight="251662336" behindDoc="0" locked="0" layoutInCell="1" allowOverlap="1" wp14:anchorId="73618966" wp14:editId="7FE0F766">
                <wp:simplePos x="0" y="0"/>
                <wp:positionH relativeFrom="column">
                  <wp:posOffset>5715</wp:posOffset>
                </wp:positionH>
                <wp:positionV relativeFrom="paragraph">
                  <wp:posOffset>302895</wp:posOffset>
                </wp:positionV>
                <wp:extent cx="5540375" cy="1296035"/>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5540375" cy="1296035"/>
                        </a:xfrm>
                        <a:prstGeom prst="rect">
                          <a:avLst/>
                        </a:prstGeom>
                        <a:noFill/>
                        <a:ln w="6350">
                          <a:noFill/>
                        </a:ln>
                        <a:effectLst/>
                      </wps:spPr>
                      <wps:txbx>
                        <w:txbxContent>
                          <w:p w:rsidR="007D2E7E" w:rsidRDefault="00A82CE3" w:rsidP="00DF13E8">
                            <w:pPr>
                              <w:jc w:val="center"/>
                              <w:rPr>
                                <w:noProof/>
                                <w:lang w:eastAsia="fr-FR"/>
                              </w:rPr>
                            </w:pPr>
                            <w:r>
                              <w:rPr>
                                <w:noProof/>
                                <w:lang w:eastAsia="fr-FR"/>
                              </w:rPr>
                              <w:drawing>
                                <wp:inline distT="0" distB="0" distL="0" distR="0" wp14:anchorId="7D52A47F" wp14:editId="667D9DFC">
                                  <wp:extent cx="5336275" cy="1104877"/>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1145" cy="1107956"/>
                                          </a:xfrm>
                                          <a:prstGeom prst="rect">
                                            <a:avLst/>
                                          </a:prstGeom>
                                          <a:noFill/>
                                          <a:ln>
                                            <a:noFill/>
                                          </a:ln>
                                        </pic:spPr>
                                      </pic:pic>
                                    </a:graphicData>
                                  </a:graphic>
                                </wp:inline>
                              </w:drawing>
                            </w:r>
                          </w:p>
                          <w:p w:rsidR="007D2E7E" w:rsidRDefault="007D2E7E" w:rsidP="00DF13E8">
                            <w:pPr>
                              <w:jc w:val="center"/>
                              <w:rPr>
                                <w:noProof/>
                                <w:lang w:eastAsia="fr-FR"/>
                              </w:rPr>
                            </w:pPr>
                          </w:p>
                          <w:p w:rsidR="000E0C94" w:rsidRPr="00DF13E8" w:rsidRDefault="000E0C94" w:rsidP="00DF13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45pt;margin-top:23.85pt;width:436.25pt;height:10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" filled="f" stroked="f" strokeweight=".5pt">
                <v:textbox>
                  <w:txbxContent>
                    <w:p w:rsidR="007D2E7E" w:rsidRDefault="00A82CE3" w:rsidP="00DF13E8">
                      <w:pPr>
                        <w:jc w:val="center"/>
                        <w:rPr>
                          <w:noProof/>
                          <w:lang w:eastAsia="fr-FR"/>
                        </w:rPr>
                      </w:pPr>
                      <w:r>
                        <w:rPr>
                          <w:noProof/>
                          <w:lang w:eastAsia="fr-FR"/>
                        </w:rPr>
                        <w:drawing>
                          <wp:inline distT="0" distB="0" distL="0" distR="0" wp14:anchorId="7D52A47F" wp14:editId="667D9DFC">
                            <wp:extent cx="5336275" cy="1104877"/>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1145" cy="1107956"/>
                                    </a:xfrm>
                                    <a:prstGeom prst="rect">
                                      <a:avLst/>
                                    </a:prstGeom>
                                    <a:noFill/>
                                    <a:ln>
                                      <a:noFill/>
                                    </a:ln>
                                  </pic:spPr>
                                </pic:pic>
                              </a:graphicData>
                            </a:graphic>
                          </wp:inline>
                        </w:drawing>
                      </w:r>
                    </w:p>
                    <w:p w:rsidR="007D2E7E" w:rsidRDefault="007D2E7E" w:rsidP="00DF13E8">
                      <w:pPr>
                        <w:jc w:val="center"/>
                        <w:rPr>
                          <w:noProof/>
                          <w:lang w:eastAsia="fr-FR"/>
                        </w:rPr>
                      </w:pPr>
                    </w:p>
                    <w:p w:rsidR="000E0C94" w:rsidRPr="00DF13E8" w:rsidRDefault="000E0C94" w:rsidP="00DF13E8">
                      <w:pPr>
                        <w:jc w:val="center"/>
                      </w:pPr>
                    </w:p>
                  </w:txbxContent>
                </v:textbox>
                <w10:wrap type="square"/>
              </v:shape>
            </w:pict>
          </mc:Fallback>
        </mc:AlternateContent>
      </w:r>
    </w:p>
    <w:p w:rsidR="000E0C94" w:rsidRDefault="000E0C94" w:rsidP="000E0C94">
      <w:pPr>
        <w:jc w:val="center"/>
      </w:pPr>
    </w:p>
    <w:p w:rsidR="00FC372B" w:rsidRDefault="000E0C94" w:rsidP="0007342C">
      <w:pPr>
        <w:tabs>
          <w:tab w:val="left" w:pos="7513"/>
        </w:tabs>
        <w:spacing w:beforeAutospacing="1" w:after="0" w:afterAutospacing="1" w:line="276" w:lineRule="auto"/>
        <w:jc w:val="both"/>
        <w:textAlignment w:val="baseline"/>
        <w:rPr>
          <w:rFonts w:ascii="Times New Roman" w:eastAsia="Times New Roman" w:hAnsi="Times New Roman"/>
          <w:b/>
          <w:color w:val="1E2C35"/>
          <w:sz w:val="40"/>
          <w:szCs w:val="40"/>
          <w:lang w:eastAsia="fr-FR"/>
        </w:rPr>
      </w:pPr>
      <w:r w:rsidRPr="009E362C">
        <w:rPr>
          <w:rFonts w:ascii="Times New Roman" w:eastAsia="Times New Roman" w:hAnsi="Times New Roman"/>
          <w:b/>
          <w:color w:val="1E2C35"/>
          <w:sz w:val="40"/>
          <w:szCs w:val="40"/>
          <w:lang w:eastAsia="fr-FR"/>
        </w:rPr>
        <w:t>1883. La petite Thérèse, âgée d’à peine 10 ans, tombe gravement malade. Entre le 5 et le 13 mai, son père Louis Martin se rend chaque jour devant la statue de la Vierge de la Basilique Notre-Dame des Victoires</w:t>
      </w:r>
      <w:r w:rsidR="00FC372B">
        <w:rPr>
          <w:rFonts w:ascii="Times New Roman" w:eastAsia="Times New Roman" w:hAnsi="Times New Roman"/>
          <w:b/>
          <w:color w:val="1E2C35"/>
          <w:sz w:val="40"/>
          <w:szCs w:val="40"/>
          <w:lang w:eastAsia="fr-FR"/>
        </w:rPr>
        <w:t xml:space="preserve"> à PARIS </w:t>
      </w:r>
      <w:r w:rsidRPr="009E362C">
        <w:rPr>
          <w:rFonts w:ascii="Times New Roman" w:eastAsia="Times New Roman" w:hAnsi="Times New Roman"/>
          <w:b/>
          <w:color w:val="1E2C35"/>
          <w:sz w:val="40"/>
          <w:szCs w:val="40"/>
          <w:lang w:eastAsia="fr-FR"/>
        </w:rPr>
        <w:t xml:space="preserve"> pour réciter une neuvaine afin de demander la guérison de sa fille chérie. Le 13 mai, Thérèse fut miraculeusement guérie dans sa chambre des </w:t>
      </w:r>
      <w:proofErr w:type="spellStart"/>
      <w:r w:rsidRPr="009E362C">
        <w:rPr>
          <w:rFonts w:ascii="Times New Roman" w:eastAsia="Times New Roman" w:hAnsi="Times New Roman"/>
          <w:b/>
          <w:color w:val="1E2C35"/>
          <w:sz w:val="40"/>
          <w:szCs w:val="40"/>
          <w:lang w:eastAsia="fr-FR"/>
        </w:rPr>
        <w:t>Buissonnets</w:t>
      </w:r>
      <w:proofErr w:type="spellEnd"/>
      <w:r w:rsidRPr="009E362C">
        <w:rPr>
          <w:rFonts w:ascii="Times New Roman" w:eastAsia="Times New Roman" w:hAnsi="Times New Roman"/>
          <w:b/>
          <w:color w:val="1E2C35"/>
          <w:sz w:val="40"/>
          <w:szCs w:val="40"/>
          <w:lang w:eastAsia="fr-FR"/>
        </w:rPr>
        <w:t xml:space="preserve"> par le </w:t>
      </w:r>
      <w:r w:rsidRPr="009E362C">
        <w:rPr>
          <w:rFonts w:ascii="Times New Roman" w:eastAsia="Times New Roman" w:hAnsi="Times New Roman"/>
          <w:b/>
          <w:i/>
          <w:iCs/>
          <w:color w:val="1E2C35"/>
          <w:sz w:val="40"/>
          <w:szCs w:val="40"/>
          <w:bdr w:val="none" w:sz="0" w:space="0" w:color="auto" w:frame="1"/>
          <w:lang w:eastAsia="fr-FR"/>
        </w:rPr>
        <w:t>« </w:t>
      </w:r>
      <w:r w:rsidRPr="009E362C">
        <w:rPr>
          <w:rFonts w:ascii="Times New Roman" w:eastAsia="Times New Roman" w:hAnsi="Times New Roman"/>
          <w:b/>
          <w:i/>
          <w:iCs/>
          <w:color w:val="FF0000"/>
          <w:sz w:val="40"/>
          <w:szCs w:val="40"/>
          <w:bdr w:val="none" w:sz="0" w:space="0" w:color="auto" w:frame="1"/>
          <w:lang w:eastAsia="fr-FR"/>
        </w:rPr>
        <w:t>sourire de Marie </w:t>
      </w:r>
      <w:r w:rsidRPr="009E362C">
        <w:rPr>
          <w:rFonts w:ascii="Times New Roman" w:eastAsia="Times New Roman" w:hAnsi="Times New Roman"/>
          <w:b/>
          <w:i/>
          <w:iCs/>
          <w:color w:val="1E2C35"/>
          <w:sz w:val="40"/>
          <w:szCs w:val="40"/>
          <w:bdr w:val="none" w:sz="0" w:space="0" w:color="auto" w:frame="1"/>
          <w:lang w:eastAsia="fr-FR"/>
        </w:rPr>
        <w:t>»</w:t>
      </w:r>
      <w:r w:rsidRPr="009E362C">
        <w:rPr>
          <w:rFonts w:ascii="Times New Roman" w:eastAsia="Times New Roman" w:hAnsi="Times New Roman"/>
          <w:b/>
          <w:color w:val="1E2C35"/>
          <w:sz w:val="40"/>
          <w:szCs w:val="40"/>
          <w:lang w:eastAsia="fr-FR"/>
        </w:rPr>
        <w:t xml:space="preserve">. </w:t>
      </w:r>
    </w:p>
    <w:p w:rsidR="000E0C94" w:rsidRDefault="000E0C94" w:rsidP="0007342C">
      <w:pPr>
        <w:tabs>
          <w:tab w:val="left" w:pos="7513"/>
        </w:tabs>
        <w:spacing w:beforeAutospacing="1" w:after="0" w:afterAutospacing="1" w:line="276" w:lineRule="auto"/>
        <w:jc w:val="both"/>
        <w:textAlignment w:val="baseline"/>
        <w:rPr>
          <w:rFonts w:ascii="Times New Roman" w:eastAsia="Times New Roman" w:hAnsi="Times New Roman"/>
          <w:b/>
          <w:color w:val="1E2C35"/>
          <w:sz w:val="40"/>
          <w:szCs w:val="40"/>
          <w:lang w:eastAsia="fr-FR"/>
        </w:rPr>
      </w:pPr>
      <w:r w:rsidRPr="009E362C">
        <w:rPr>
          <w:rFonts w:ascii="Times New Roman" w:eastAsia="Times New Roman" w:hAnsi="Times New Roman"/>
          <w:b/>
          <w:color w:val="1E2C35"/>
          <w:sz w:val="40"/>
          <w:szCs w:val="40"/>
          <w:lang w:eastAsia="fr-FR"/>
        </w:rPr>
        <w:t xml:space="preserve">Elle écrira plus tard dans son récit </w:t>
      </w:r>
      <w:r>
        <w:rPr>
          <w:rFonts w:ascii="Times New Roman" w:eastAsia="Times New Roman" w:hAnsi="Times New Roman"/>
          <w:b/>
          <w:color w:val="1E2C35"/>
          <w:sz w:val="40"/>
          <w:szCs w:val="40"/>
          <w:lang w:eastAsia="fr-FR"/>
        </w:rPr>
        <w:t>a</w:t>
      </w:r>
      <w:r w:rsidRPr="009E362C">
        <w:rPr>
          <w:rFonts w:ascii="Times New Roman" w:eastAsia="Times New Roman" w:hAnsi="Times New Roman"/>
          <w:b/>
          <w:color w:val="1E2C35"/>
          <w:sz w:val="40"/>
          <w:szCs w:val="40"/>
          <w:lang w:eastAsia="fr-FR"/>
        </w:rPr>
        <w:t xml:space="preserve">utobiographique : </w:t>
      </w:r>
    </w:p>
    <w:p w:rsidR="000E0C94" w:rsidRDefault="000E0C94" w:rsidP="0007342C">
      <w:pPr>
        <w:tabs>
          <w:tab w:val="left" w:pos="7513"/>
        </w:tabs>
        <w:spacing w:beforeAutospacing="1" w:after="0" w:afterAutospacing="1" w:line="276" w:lineRule="auto"/>
        <w:jc w:val="both"/>
        <w:textAlignment w:val="baseline"/>
        <w:rPr>
          <w:rFonts w:ascii="Times New Roman" w:eastAsia="Times New Roman" w:hAnsi="Times New Roman"/>
          <w:b/>
          <w:iCs/>
          <w:color w:val="FF0000"/>
          <w:sz w:val="40"/>
          <w:szCs w:val="40"/>
          <w:bdr w:val="none" w:sz="0" w:space="0" w:color="auto" w:frame="1"/>
          <w:lang w:eastAsia="fr-FR"/>
        </w:rPr>
      </w:pPr>
      <w:r w:rsidRPr="000E0C94">
        <w:rPr>
          <w:rFonts w:ascii="Times New Roman" w:eastAsia="Times New Roman" w:hAnsi="Times New Roman"/>
          <w:b/>
          <w:color w:val="FF0000"/>
          <w:sz w:val="40"/>
          <w:szCs w:val="40"/>
          <w:lang w:eastAsia="fr-FR"/>
        </w:rPr>
        <w:t>« </w:t>
      </w:r>
      <w:r w:rsidRPr="000E0C94">
        <w:rPr>
          <w:rFonts w:ascii="Times New Roman" w:eastAsia="Times New Roman" w:hAnsi="Times New Roman"/>
          <w:b/>
          <w:iCs/>
          <w:color w:val="FF0000"/>
          <w:sz w:val="40"/>
          <w:szCs w:val="40"/>
          <w:bdr w:val="none" w:sz="0" w:space="0" w:color="auto" w:frame="1"/>
          <w:lang w:eastAsia="fr-FR"/>
        </w:rPr>
        <w:t xml:space="preserve">Ce qui  me  pénétra  jusqu’au  fon d de l’âme ce fut le « ravissant sourire de la Sainte Vierge’. Alors toutes mes peines s’évanouirent, deux grosses larmes jaillirent de mes paupières et coulèrent silencieusement sur mes </w:t>
      </w:r>
      <w:r>
        <w:rPr>
          <w:rFonts w:ascii="Times New Roman" w:eastAsia="Times New Roman" w:hAnsi="Times New Roman"/>
          <w:b/>
          <w:iCs/>
          <w:color w:val="FF0000"/>
          <w:sz w:val="40"/>
          <w:szCs w:val="40"/>
          <w:bdr w:val="none" w:sz="0" w:space="0" w:color="auto" w:frame="1"/>
          <w:lang w:eastAsia="fr-FR"/>
        </w:rPr>
        <w:t>jo</w:t>
      </w:r>
      <w:r w:rsidRPr="000E0C94">
        <w:rPr>
          <w:rFonts w:ascii="Times New Roman" w:eastAsia="Times New Roman" w:hAnsi="Times New Roman"/>
          <w:b/>
          <w:iCs/>
          <w:color w:val="FF0000"/>
          <w:sz w:val="40"/>
          <w:szCs w:val="40"/>
          <w:bdr w:val="none" w:sz="0" w:space="0" w:color="auto" w:frame="1"/>
          <w:lang w:eastAsia="fr-FR"/>
        </w:rPr>
        <w:t xml:space="preserve">ues.  </w:t>
      </w:r>
    </w:p>
    <w:p w:rsidR="00FC372B" w:rsidRDefault="00FC372B" w:rsidP="0007342C">
      <w:pPr>
        <w:tabs>
          <w:tab w:val="left" w:pos="7513"/>
        </w:tabs>
        <w:spacing w:beforeAutospacing="1" w:after="0" w:afterAutospacing="1" w:line="276" w:lineRule="auto"/>
        <w:jc w:val="both"/>
        <w:textAlignment w:val="baseline"/>
        <w:rPr>
          <w:rFonts w:ascii="Times New Roman" w:eastAsia="Times New Roman" w:hAnsi="Times New Roman"/>
          <w:b/>
          <w:iCs/>
          <w:color w:val="FF0000"/>
          <w:sz w:val="40"/>
          <w:szCs w:val="40"/>
          <w:bdr w:val="none" w:sz="0" w:space="0" w:color="auto" w:frame="1"/>
          <w:lang w:eastAsia="fr-FR"/>
        </w:rPr>
      </w:pPr>
    </w:p>
    <w:p w:rsidR="00FC372B" w:rsidRDefault="00FC372B" w:rsidP="0007342C">
      <w:pPr>
        <w:tabs>
          <w:tab w:val="left" w:pos="7513"/>
        </w:tabs>
        <w:spacing w:beforeAutospacing="1" w:after="0" w:afterAutospacing="1" w:line="276" w:lineRule="auto"/>
        <w:jc w:val="both"/>
        <w:textAlignment w:val="baseline"/>
        <w:rPr>
          <w:rFonts w:ascii="Times New Roman" w:eastAsia="Times New Roman" w:hAnsi="Times New Roman"/>
          <w:b/>
          <w:iCs/>
          <w:color w:val="FF0000"/>
          <w:sz w:val="40"/>
          <w:szCs w:val="40"/>
          <w:bdr w:val="none" w:sz="0" w:space="0" w:color="auto" w:frame="1"/>
          <w:lang w:eastAsia="fr-FR"/>
        </w:rPr>
      </w:pPr>
    </w:p>
    <w:p w:rsidR="005E26CD" w:rsidRDefault="005E26CD" w:rsidP="0007342C">
      <w:pPr>
        <w:tabs>
          <w:tab w:val="left" w:pos="7513"/>
        </w:tabs>
        <w:spacing w:beforeAutospacing="1" w:after="0" w:afterAutospacing="1" w:line="276" w:lineRule="auto"/>
        <w:jc w:val="both"/>
        <w:textAlignment w:val="baseline"/>
        <w:rPr>
          <w:rFonts w:ascii="Times New Roman" w:eastAsia="Times New Roman" w:hAnsi="Times New Roman"/>
          <w:b/>
          <w:iCs/>
          <w:color w:val="FF0000"/>
          <w:sz w:val="40"/>
          <w:szCs w:val="40"/>
          <w:bdr w:val="none" w:sz="0" w:space="0" w:color="auto" w:frame="1"/>
          <w:lang w:eastAsia="fr-FR"/>
        </w:rPr>
      </w:pPr>
    </w:p>
    <w:p w:rsidR="00A82CE3" w:rsidRDefault="00A82CE3" w:rsidP="0007342C">
      <w:pPr>
        <w:tabs>
          <w:tab w:val="left" w:pos="7513"/>
        </w:tabs>
        <w:spacing w:beforeAutospacing="1" w:after="0" w:afterAutospacing="1" w:line="276" w:lineRule="auto"/>
        <w:jc w:val="both"/>
        <w:textAlignment w:val="baseline"/>
        <w:rPr>
          <w:rFonts w:ascii="Times New Roman" w:eastAsia="Times New Roman" w:hAnsi="Times New Roman"/>
          <w:b/>
          <w:iCs/>
          <w:color w:val="FF0000"/>
          <w:sz w:val="40"/>
          <w:szCs w:val="40"/>
          <w:bdr w:val="none" w:sz="0" w:space="0" w:color="auto" w:frame="1"/>
          <w:lang w:eastAsia="fr-FR"/>
        </w:rPr>
      </w:pPr>
    </w:p>
    <w:p w:rsidR="00A82CE3" w:rsidRDefault="00A82CE3" w:rsidP="0007342C">
      <w:pPr>
        <w:tabs>
          <w:tab w:val="left" w:pos="7513"/>
        </w:tabs>
        <w:spacing w:beforeAutospacing="1" w:after="0" w:afterAutospacing="1" w:line="276" w:lineRule="auto"/>
        <w:jc w:val="both"/>
        <w:textAlignment w:val="baseline"/>
        <w:rPr>
          <w:rFonts w:ascii="Times New Roman" w:eastAsia="Times New Roman" w:hAnsi="Times New Roman"/>
          <w:b/>
          <w:iCs/>
          <w:color w:val="FF0000"/>
          <w:sz w:val="40"/>
          <w:szCs w:val="40"/>
          <w:bdr w:val="none" w:sz="0" w:space="0" w:color="auto" w:frame="1"/>
          <w:lang w:eastAsia="fr-FR"/>
        </w:rPr>
      </w:pPr>
    </w:p>
    <w:p w:rsidR="000E0C94" w:rsidRPr="000E0C94" w:rsidRDefault="000E0C94" w:rsidP="0007342C">
      <w:pPr>
        <w:tabs>
          <w:tab w:val="left" w:pos="7513"/>
        </w:tabs>
        <w:spacing w:beforeAutospacing="1" w:after="0" w:afterAutospacing="1" w:line="276" w:lineRule="auto"/>
        <w:jc w:val="both"/>
        <w:textAlignment w:val="baseline"/>
        <w:rPr>
          <w:rFonts w:ascii="Times New Roman" w:eastAsia="Times New Roman" w:hAnsi="Times New Roman"/>
          <w:b/>
          <w:color w:val="FF0000"/>
          <w:sz w:val="40"/>
          <w:szCs w:val="40"/>
          <w:lang w:eastAsia="fr-FR"/>
        </w:rPr>
      </w:pPr>
      <w:r w:rsidRPr="000E0C94">
        <w:rPr>
          <w:rFonts w:ascii="Times New Roman" w:eastAsia="Times New Roman" w:hAnsi="Times New Roman"/>
          <w:b/>
          <w:iCs/>
          <w:color w:val="FF0000"/>
          <w:sz w:val="40"/>
          <w:szCs w:val="40"/>
          <w:bdr w:val="none" w:sz="0" w:space="0" w:color="auto" w:frame="1"/>
          <w:lang w:eastAsia="fr-FR"/>
        </w:rPr>
        <w:t>Il  fallait  un  miracle et ce fut Notre-Dame des Victoires qui le fit ».</w:t>
      </w:r>
    </w:p>
    <w:p w:rsidR="000E0C94" w:rsidRPr="009E362C" w:rsidRDefault="000E0C94" w:rsidP="0007342C">
      <w:pPr>
        <w:spacing w:before="100" w:beforeAutospacing="1" w:after="100" w:afterAutospacing="1" w:line="276" w:lineRule="auto"/>
        <w:textAlignment w:val="baseline"/>
        <w:rPr>
          <w:rFonts w:ascii="Times New Roman" w:eastAsia="Times New Roman" w:hAnsi="Times New Roman"/>
          <w:b/>
          <w:color w:val="1E2C35"/>
          <w:sz w:val="40"/>
          <w:szCs w:val="40"/>
          <w:lang w:eastAsia="fr-FR"/>
        </w:rPr>
      </w:pPr>
      <w:r w:rsidRPr="009E362C">
        <w:rPr>
          <w:rFonts w:ascii="Times New Roman" w:eastAsia="Times New Roman" w:hAnsi="Times New Roman"/>
          <w:b/>
          <w:color w:val="1E2C35"/>
          <w:sz w:val="40"/>
          <w:szCs w:val="40"/>
          <w:lang w:eastAsia="fr-FR"/>
        </w:rPr>
        <w:t>En 1887, Thérèse se rend en la basilique Notre-Dame des Victoires avec son père et sa sœur Céline. Elle remercia la Vierge de l’avoir guérie et demanda avec insistance de pouvoir entrer au Carmel.</w:t>
      </w:r>
    </w:p>
    <w:p w:rsidR="000E0C94" w:rsidRPr="009E362C" w:rsidRDefault="000E0C94" w:rsidP="0007342C">
      <w:pPr>
        <w:spacing w:beforeAutospacing="1" w:after="0" w:afterAutospacing="1" w:line="276" w:lineRule="auto"/>
        <w:textAlignment w:val="baseline"/>
        <w:rPr>
          <w:rFonts w:ascii="Times New Roman" w:eastAsia="Times New Roman" w:hAnsi="Times New Roman"/>
          <w:b/>
          <w:color w:val="1E2C35"/>
          <w:sz w:val="40"/>
          <w:szCs w:val="40"/>
          <w:lang w:eastAsia="fr-FR"/>
        </w:rPr>
      </w:pPr>
      <w:r w:rsidRPr="009E362C">
        <w:rPr>
          <w:rFonts w:ascii="Times New Roman" w:eastAsia="Times New Roman" w:hAnsi="Times New Roman"/>
          <w:b/>
          <w:color w:val="1E2C35"/>
          <w:sz w:val="40"/>
          <w:szCs w:val="40"/>
          <w:lang w:eastAsia="fr-FR"/>
        </w:rPr>
        <w:t>Ce sanctuaire marial parisien a donc un lien très fort avec la sainte de Lisieux. En témoigne le nombre de fidèles venus ce 5 mai 2016, jour de l’Ascension et début de la neuvaine pour prier devant les reliques de la sainte de Lisieux. La neuvaine de guérison se déroule en un </w:t>
      </w:r>
      <w:r w:rsidRPr="009E362C">
        <w:rPr>
          <w:rFonts w:ascii="Times New Roman" w:eastAsia="Times New Roman" w:hAnsi="Times New Roman"/>
          <w:b/>
          <w:i/>
          <w:iCs/>
          <w:color w:val="1E2C35"/>
          <w:sz w:val="40"/>
          <w:szCs w:val="40"/>
          <w:bdr w:val="none" w:sz="0" w:space="0" w:color="auto" w:frame="1"/>
          <w:lang w:eastAsia="fr-FR"/>
        </w:rPr>
        <w:t>triduum</w:t>
      </w:r>
      <w:r w:rsidRPr="009E362C">
        <w:rPr>
          <w:rFonts w:ascii="Times New Roman" w:eastAsia="Times New Roman" w:hAnsi="Times New Roman"/>
          <w:b/>
          <w:color w:val="1E2C35"/>
          <w:sz w:val="40"/>
          <w:szCs w:val="40"/>
          <w:lang w:eastAsia="fr-FR"/>
        </w:rPr>
        <w:t xml:space="preserve"> bien spécifique : vêpres, catéchèse et messe. Les fidèles ont également la possibilité de déposer une rose (venant du rosier qu’a planté Thérèse aux </w:t>
      </w:r>
      <w:proofErr w:type="spellStart"/>
      <w:r w:rsidRPr="009E362C">
        <w:rPr>
          <w:rFonts w:ascii="Times New Roman" w:eastAsia="Times New Roman" w:hAnsi="Times New Roman"/>
          <w:b/>
          <w:color w:val="1E2C35"/>
          <w:sz w:val="40"/>
          <w:szCs w:val="40"/>
          <w:lang w:eastAsia="fr-FR"/>
        </w:rPr>
        <w:t>Buissonnets</w:t>
      </w:r>
      <w:proofErr w:type="spellEnd"/>
      <w:r w:rsidRPr="009E362C">
        <w:rPr>
          <w:rFonts w:ascii="Times New Roman" w:eastAsia="Times New Roman" w:hAnsi="Times New Roman"/>
          <w:b/>
          <w:color w:val="1E2C35"/>
          <w:sz w:val="40"/>
          <w:szCs w:val="40"/>
          <w:lang w:eastAsia="fr-FR"/>
        </w:rPr>
        <w:t>) devant les reliques ou bien de la donner à une personne malade</w:t>
      </w:r>
    </w:p>
    <w:p w:rsidR="000E0C94" w:rsidRPr="009E362C" w:rsidRDefault="000E0C94" w:rsidP="0007342C">
      <w:pPr>
        <w:autoSpaceDE w:val="0"/>
        <w:autoSpaceDN w:val="0"/>
        <w:adjustRightInd w:val="0"/>
        <w:spacing w:after="0" w:line="276" w:lineRule="auto"/>
        <w:jc w:val="center"/>
        <w:rPr>
          <w:rFonts w:ascii="Times New Roman" w:hAnsi="Times New Roman"/>
          <w:b/>
          <w:sz w:val="40"/>
          <w:szCs w:val="40"/>
          <w:u w:val="single"/>
        </w:rPr>
      </w:pPr>
    </w:p>
    <w:p w:rsidR="000E0C94" w:rsidRDefault="000E0C94" w:rsidP="000E0C94">
      <w:pPr>
        <w:autoSpaceDE w:val="0"/>
        <w:autoSpaceDN w:val="0"/>
        <w:adjustRightInd w:val="0"/>
        <w:spacing w:after="0" w:line="360" w:lineRule="auto"/>
        <w:jc w:val="center"/>
        <w:rPr>
          <w:rFonts w:ascii="Times New Roman" w:hAnsi="Times New Roman"/>
          <w:b/>
          <w:sz w:val="40"/>
          <w:szCs w:val="40"/>
          <w:u w:val="single"/>
        </w:rPr>
      </w:pPr>
    </w:p>
    <w:p w:rsidR="0007342C" w:rsidRDefault="0007342C" w:rsidP="000E0C94">
      <w:pPr>
        <w:autoSpaceDE w:val="0"/>
        <w:autoSpaceDN w:val="0"/>
        <w:adjustRightInd w:val="0"/>
        <w:spacing w:after="0" w:line="360" w:lineRule="auto"/>
        <w:jc w:val="center"/>
        <w:rPr>
          <w:rFonts w:ascii="Times New Roman" w:hAnsi="Times New Roman"/>
          <w:b/>
          <w:sz w:val="40"/>
          <w:szCs w:val="40"/>
          <w:u w:val="single"/>
        </w:rPr>
      </w:pPr>
    </w:p>
    <w:p w:rsidR="0007342C" w:rsidRDefault="0007342C" w:rsidP="000E0C94">
      <w:pPr>
        <w:autoSpaceDE w:val="0"/>
        <w:autoSpaceDN w:val="0"/>
        <w:adjustRightInd w:val="0"/>
        <w:spacing w:after="0" w:line="360" w:lineRule="auto"/>
        <w:jc w:val="center"/>
        <w:rPr>
          <w:rFonts w:ascii="Times New Roman" w:hAnsi="Times New Roman"/>
          <w:b/>
          <w:sz w:val="40"/>
          <w:szCs w:val="40"/>
          <w:u w:val="single"/>
        </w:rPr>
      </w:pPr>
    </w:p>
    <w:p w:rsidR="0007342C" w:rsidRDefault="0007342C" w:rsidP="000E0C94">
      <w:pPr>
        <w:autoSpaceDE w:val="0"/>
        <w:autoSpaceDN w:val="0"/>
        <w:adjustRightInd w:val="0"/>
        <w:spacing w:after="0" w:line="360" w:lineRule="auto"/>
        <w:jc w:val="center"/>
        <w:rPr>
          <w:rFonts w:ascii="Times New Roman" w:hAnsi="Times New Roman"/>
          <w:b/>
          <w:sz w:val="40"/>
          <w:szCs w:val="40"/>
          <w:u w:val="single"/>
        </w:rPr>
      </w:pPr>
    </w:p>
    <w:p w:rsidR="005E26CD" w:rsidRDefault="005E26CD" w:rsidP="000E0C94">
      <w:pPr>
        <w:autoSpaceDE w:val="0"/>
        <w:autoSpaceDN w:val="0"/>
        <w:adjustRightInd w:val="0"/>
        <w:spacing w:after="0" w:line="360" w:lineRule="auto"/>
        <w:jc w:val="center"/>
        <w:rPr>
          <w:rFonts w:ascii="Times New Roman" w:hAnsi="Times New Roman"/>
          <w:b/>
          <w:sz w:val="40"/>
          <w:szCs w:val="40"/>
          <w:u w:val="single"/>
        </w:rPr>
      </w:pPr>
    </w:p>
    <w:p w:rsidR="005E26CD" w:rsidRDefault="005E26CD" w:rsidP="000E0C94">
      <w:pPr>
        <w:autoSpaceDE w:val="0"/>
        <w:autoSpaceDN w:val="0"/>
        <w:adjustRightInd w:val="0"/>
        <w:spacing w:after="0" w:line="360" w:lineRule="auto"/>
        <w:jc w:val="center"/>
        <w:rPr>
          <w:rFonts w:ascii="Times New Roman" w:hAnsi="Times New Roman"/>
          <w:b/>
          <w:sz w:val="40"/>
          <w:szCs w:val="40"/>
          <w:u w:val="single"/>
        </w:rPr>
      </w:pPr>
    </w:p>
    <w:p w:rsidR="000E0C94" w:rsidRPr="000E0C94" w:rsidRDefault="000E0C94" w:rsidP="000E0C94">
      <w:pPr>
        <w:autoSpaceDE w:val="0"/>
        <w:autoSpaceDN w:val="0"/>
        <w:adjustRightInd w:val="0"/>
        <w:spacing w:after="0" w:line="360" w:lineRule="auto"/>
        <w:jc w:val="center"/>
        <w:rPr>
          <w:rFonts w:ascii="Times New Roman" w:hAnsi="Times New Roman"/>
          <w:b/>
          <w:sz w:val="40"/>
          <w:szCs w:val="40"/>
          <w:u w:val="single"/>
        </w:rPr>
      </w:pPr>
      <w:r w:rsidRPr="000E0C94">
        <w:rPr>
          <w:rFonts w:ascii="Times New Roman" w:hAnsi="Times New Roman"/>
          <w:b/>
          <w:sz w:val="40"/>
          <w:szCs w:val="40"/>
          <w:u w:val="single"/>
        </w:rPr>
        <w:t>LA PETITE THERESE ET NOTRE-DAME DES VICTOIRES</w:t>
      </w:r>
    </w:p>
    <w:p w:rsidR="000E0C94" w:rsidRPr="000E0C94" w:rsidRDefault="000E0C94" w:rsidP="000E0C94">
      <w:pPr>
        <w:autoSpaceDE w:val="0"/>
        <w:autoSpaceDN w:val="0"/>
        <w:adjustRightInd w:val="0"/>
        <w:spacing w:after="0" w:line="360" w:lineRule="auto"/>
        <w:jc w:val="center"/>
        <w:rPr>
          <w:rFonts w:ascii="Times New Roman" w:hAnsi="Times New Roman"/>
          <w:b/>
          <w:sz w:val="40"/>
          <w:szCs w:val="40"/>
          <w:u w:val="single"/>
        </w:rPr>
      </w:pPr>
    </w:p>
    <w:p w:rsidR="000E0C94" w:rsidRPr="000E0C94" w:rsidRDefault="000E0C94" w:rsidP="000E0C94">
      <w:pPr>
        <w:autoSpaceDE w:val="0"/>
        <w:autoSpaceDN w:val="0"/>
        <w:adjustRightInd w:val="0"/>
        <w:spacing w:after="0" w:line="360" w:lineRule="auto"/>
        <w:jc w:val="both"/>
        <w:rPr>
          <w:rFonts w:ascii="Times New Roman" w:hAnsi="Times New Roman"/>
          <w:b/>
          <w:sz w:val="40"/>
          <w:szCs w:val="40"/>
          <w:u w:val="single"/>
        </w:rPr>
      </w:pPr>
      <w:r w:rsidRPr="000E0C94">
        <w:rPr>
          <w:rFonts w:ascii="Times New Roman" w:hAnsi="Times New Roman"/>
          <w:b/>
          <w:sz w:val="40"/>
          <w:szCs w:val="40"/>
          <w:u w:val="single"/>
        </w:rPr>
        <w:t>LA PAROISSE ET LA FUTURE SAINTE</w:t>
      </w:r>
    </w:p>
    <w:p w:rsidR="000E0C94" w:rsidRPr="000E0C94" w:rsidRDefault="000E0C94" w:rsidP="000E0C94">
      <w:pPr>
        <w:autoSpaceDE w:val="0"/>
        <w:autoSpaceDN w:val="0"/>
        <w:adjustRightInd w:val="0"/>
        <w:spacing w:after="0" w:line="360" w:lineRule="auto"/>
        <w:jc w:val="both"/>
        <w:rPr>
          <w:rFonts w:ascii="Times New Roman" w:hAnsi="Times New Roman"/>
          <w:b/>
          <w:sz w:val="40"/>
          <w:szCs w:val="40"/>
          <w:u w:val="single"/>
        </w:rPr>
      </w:pPr>
    </w:p>
    <w:p w:rsidR="000E0C94" w:rsidRPr="000E0C94" w:rsidRDefault="000E0C94" w:rsidP="0007342C">
      <w:pPr>
        <w:autoSpaceDE w:val="0"/>
        <w:autoSpaceDN w:val="0"/>
        <w:adjustRightInd w:val="0"/>
        <w:spacing w:after="0" w:line="276" w:lineRule="auto"/>
        <w:jc w:val="both"/>
        <w:rPr>
          <w:rFonts w:ascii="Times New Roman" w:hAnsi="Times New Roman"/>
          <w:b/>
          <w:sz w:val="40"/>
          <w:szCs w:val="40"/>
        </w:rPr>
      </w:pPr>
      <w:r w:rsidRPr="000E0C94">
        <w:rPr>
          <w:rFonts w:ascii="Times New Roman" w:hAnsi="Times New Roman"/>
          <w:b/>
          <w:sz w:val="40"/>
          <w:szCs w:val="40"/>
        </w:rPr>
        <w:t>Les premiers liens qui rattachent Sainte Thérèse à la Paroisse de Notre Dame des Victoires sont ceux de son vocable même. Ce vocable, en effet, a joué un rôle important, au moins dans trois circonstances mémorables de la vie de la Petite Thérèse.</w:t>
      </w:r>
    </w:p>
    <w:p w:rsidR="000E0C94" w:rsidRDefault="000E0C94" w:rsidP="0007342C">
      <w:pPr>
        <w:autoSpaceDE w:val="0"/>
        <w:autoSpaceDN w:val="0"/>
        <w:adjustRightInd w:val="0"/>
        <w:spacing w:after="0" w:line="276" w:lineRule="auto"/>
        <w:jc w:val="both"/>
        <w:rPr>
          <w:rFonts w:ascii="Times New Roman" w:hAnsi="Times New Roman"/>
          <w:b/>
          <w:sz w:val="40"/>
          <w:szCs w:val="40"/>
        </w:rPr>
      </w:pPr>
      <w:r w:rsidRPr="000E0C94">
        <w:rPr>
          <w:rFonts w:ascii="Times New Roman" w:hAnsi="Times New Roman"/>
          <w:b/>
          <w:color w:val="FF0000"/>
          <w:sz w:val="40"/>
          <w:szCs w:val="40"/>
        </w:rPr>
        <w:t xml:space="preserve">Par une coïncidence, ces trois circonstances se réfèrent toutes à la grande fête de la Pentecôte. </w:t>
      </w:r>
      <w:r w:rsidRPr="000E0C94">
        <w:rPr>
          <w:rFonts w:ascii="Times New Roman" w:hAnsi="Times New Roman"/>
          <w:b/>
          <w:sz w:val="40"/>
          <w:szCs w:val="40"/>
        </w:rPr>
        <w:t>Il semble que la Sainte Vierge ait voulu récompenser son enfant privilégiée du culte dont elle honorait l’Eglise et la liturgie.</w:t>
      </w:r>
    </w:p>
    <w:p w:rsidR="00411FCF" w:rsidRDefault="00411FCF" w:rsidP="0007342C">
      <w:pPr>
        <w:autoSpaceDE w:val="0"/>
        <w:autoSpaceDN w:val="0"/>
        <w:adjustRightInd w:val="0"/>
        <w:spacing w:after="0" w:line="276" w:lineRule="auto"/>
        <w:jc w:val="center"/>
        <w:rPr>
          <w:rFonts w:ascii="Times New Roman" w:hAnsi="Times New Roman"/>
          <w:b/>
          <w:sz w:val="40"/>
          <w:szCs w:val="40"/>
        </w:rPr>
      </w:pPr>
    </w:p>
    <w:p w:rsidR="00411FCF" w:rsidRPr="00411FCF" w:rsidRDefault="00411FCF" w:rsidP="0007342C">
      <w:pPr>
        <w:autoSpaceDE w:val="0"/>
        <w:autoSpaceDN w:val="0"/>
        <w:adjustRightInd w:val="0"/>
        <w:spacing w:after="0" w:line="276" w:lineRule="auto"/>
        <w:jc w:val="center"/>
        <w:rPr>
          <w:rFonts w:ascii="Times New Roman" w:hAnsi="Times New Roman"/>
          <w:b/>
          <w:sz w:val="40"/>
          <w:szCs w:val="40"/>
        </w:rPr>
      </w:pPr>
      <w:r w:rsidRPr="00411FCF">
        <w:rPr>
          <w:rFonts w:ascii="Times New Roman" w:hAnsi="Times New Roman"/>
          <w:b/>
          <w:sz w:val="40"/>
          <w:szCs w:val="40"/>
        </w:rPr>
        <w:t>LA PREMIERE CIRCONSTANCE.</w:t>
      </w:r>
    </w:p>
    <w:p w:rsidR="00411FCF" w:rsidRPr="00411FCF" w:rsidRDefault="00411FCF" w:rsidP="0007342C">
      <w:pPr>
        <w:autoSpaceDE w:val="0"/>
        <w:autoSpaceDN w:val="0"/>
        <w:adjustRightInd w:val="0"/>
        <w:spacing w:after="0" w:line="276" w:lineRule="auto"/>
        <w:jc w:val="both"/>
        <w:rPr>
          <w:rFonts w:ascii="Times New Roman" w:hAnsi="Times New Roman"/>
          <w:b/>
          <w:sz w:val="40"/>
          <w:szCs w:val="40"/>
        </w:rPr>
      </w:pPr>
      <w:r w:rsidRPr="00411FCF">
        <w:rPr>
          <w:rFonts w:ascii="Times New Roman" w:hAnsi="Times New Roman"/>
          <w:b/>
          <w:sz w:val="40"/>
          <w:szCs w:val="40"/>
        </w:rPr>
        <w:t>C’était bien, de fait, une première grâce que celle de sa guérison subite au cours d’une maladie terrible dont il est facile de suivre au moins quelques péripéties, dans I’ </w:t>
      </w:r>
      <w:r>
        <w:rPr>
          <w:rFonts w:ascii="Times New Roman" w:hAnsi="Times New Roman"/>
          <w:b/>
          <w:color w:val="FF0000"/>
          <w:sz w:val="40"/>
          <w:szCs w:val="40"/>
        </w:rPr>
        <w:t>« </w:t>
      </w:r>
      <w:r w:rsidRPr="00411FCF">
        <w:rPr>
          <w:rFonts w:ascii="Times New Roman" w:hAnsi="Times New Roman"/>
          <w:b/>
          <w:color w:val="FF0000"/>
          <w:sz w:val="40"/>
          <w:szCs w:val="40"/>
        </w:rPr>
        <w:t>Histoire d’une âme »</w:t>
      </w:r>
      <w:r>
        <w:rPr>
          <w:rFonts w:ascii="Times New Roman" w:hAnsi="Times New Roman"/>
          <w:b/>
          <w:color w:val="FF0000"/>
          <w:sz w:val="40"/>
          <w:szCs w:val="40"/>
        </w:rPr>
        <w:t xml:space="preserve"> </w:t>
      </w:r>
      <w:r w:rsidRPr="00411FCF">
        <w:rPr>
          <w:rFonts w:ascii="Times New Roman" w:hAnsi="Times New Roman"/>
          <w:b/>
          <w:sz w:val="40"/>
          <w:szCs w:val="40"/>
        </w:rPr>
        <w:t>et dans les écrits nombreux qui ont complété cette autobiographie.</w:t>
      </w:r>
    </w:p>
    <w:p w:rsidR="00A82CE3" w:rsidRDefault="00A82CE3" w:rsidP="0007342C">
      <w:pPr>
        <w:autoSpaceDE w:val="0"/>
        <w:autoSpaceDN w:val="0"/>
        <w:adjustRightInd w:val="0"/>
        <w:spacing w:after="0" w:line="276" w:lineRule="auto"/>
        <w:jc w:val="both"/>
        <w:rPr>
          <w:rFonts w:ascii="Times New Roman" w:hAnsi="Times New Roman"/>
          <w:b/>
          <w:sz w:val="40"/>
          <w:szCs w:val="40"/>
        </w:rPr>
      </w:pPr>
    </w:p>
    <w:p w:rsidR="00A82CE3" w:rsidRDefault="00A82CE3" w:rsidP="0007342C">
      <w:pPr>
        <w:autoSpaceDE w:val="0"/>
        <w:autoSpaceDN w:val="0"/>
        <w:adjustRightInd w:val="0"/>
        <w:spacing w:after="0" w:line="276" w:lineRule="auto"/>
        <w:jc w:val="both"/>
        <w:rPr>
          <w:rFonts w:ascii="Times New Roman" w:hAnsi="Times New Roman"/>
          <w:b/>
          <w:sz w:val="40"/>
          <w:szCs w:val="40"/>
        </w:rPr>
      </w:pPr>
    </w:p>
    <w:p w:rsidR="00A82CE3" w:rsidRDefault="00A82CE3" w:rsidP="0007342C">
      <w:pPr>
        <w:autoSpaceDE w:val="0"/>
        <w:autoSpaceDN w:val="0"/>
        <w:adjustRightInd w:val="0"/>
        <w:spacing w:after="0" w:line="276" w:lineRule="auto"/>
        <w:jc w:val="both"/>
        <w:rPr>
          <w:rFonts w:ascii="Times New Roman" w:hAnsi="Times New Roman"/>
          <w:b/>
          <w:sz w:val="40"/>
          <w:szCs w:val="40"/>
        </w:rPr>
      </w:pPr>
    </w:p>
    <w:p w:rsidR="00A82CE3" w:rsidRDefault="00A82CE3" w:rsidP="0007342C">
      <w:pPr>
        <w:autoSpaceDE w:val="0"/>
        <w:autoSpaceDN w:val="0"/>
        <w:adjustRightInd w:val="0"/>
        <w:spacing w:after="0" w:line="276" w:lineRule="auto"/>
        <w:jc w:val="both"/>
        <w:rPr>
          <w:rFonts w:ascii="Times New Roman" w:hAnsi="Times New Roman"/>
          <w:b/>
          <w:sz w:val="40"/>
          <w:szCs w:val="40"/>
        </w:rPr>
      </w:pPr>
    </w:p>
    <w:p w:rsidR="00411FCF" w:rsidRPr="00411FCF" w:rsidRDefault="00411FCF" w:rsidP="0007342C">
      <w:pPr>
        <w:autoSpaceDE w:val="0"/>
        <w:autoSpaceDN w:val="0"/>
        <w:adjustRightInd w:val="0"/>
        <w:spacing w:after="0" w:line="276" w:lineRule="auto"/>
        <w:jc w:val="both"/>
        <w:rPr>
          <w:rFonts w:ascii="Times New Roman" w:hAnsi="Times New Roman"/>
          <w:b/>
          <w:sz w:val="40"/>
          <w:szCs w:val="40"/>
        </w:rPr>
      </w:pPr>
      <w:r w:rsidRPr="00411FCF">
        <w:rPr>
          <w:rFonts w:ascii="Times New Roman" w:hAnsi="Times New Roman"/>
          <w:b/>
          <w:sz w:val="40"/>
          <w:szCs w:val="40"/>
        </w:rPr>
        <w:t>L’état de santé était déjà grave le dimanche de Quasimodo, 1</w:t>
      </w:r>
      <w:r w:rsidRPr="00411FCF">
        <w:rPr>
          <w:rFonts w:ascii="Times New Roman" w:hAnsi="Times New Roman"/>
          <w:b/>
          <w:sz w:val="40"/>
          <w:szCs w:val="40"/>
          <w:vertAlign w:val="superscript"/>
        </w:rPr>
        <w:t>er</w:t>
      </w:r>
      <w:r w:rsidRPr="00411FCF">
        <w:rPr>
          <w:rFonts w:ascii="Times New Roman" w:hAnsi="Times New Roman"/>
          <w:b/>
          <w:sz w:val="40"/>
          <w:szCs w:val="40"/>
        </w:rPr>
        <w:t xml:space="preserve"> avril 1883, quand sa sœur Léonie, la trouva étendue sur le pavé et du constater qu’elle aurait pu se tuer ou se blesser gravement.</w:t>
      </w:r>
    </w:p>
    <w:p w:rsidR="00411FCF" w:rsidRPr="00411FCF" w:rsidRDefault="00411FCF" w:rsidP="0007342C">
      <w:pPr>
        <w:autoSpaceDE w:val="0"/>
        <w:autoSpaceDN w:val="0"/>
        <w:adjustRightInd w:val="0"/>
        <w:spacing w:after="0" w:line="276" w:lineRule="auto"/>
        <w:jc w:val="both"/>
        <w:rPr>
          <w:rFonts w:ascii="Times New Roman" w:hAnsi="Times New Roman"/>
          <w:b/>
          <w:sz w:val="40"/>
          <w:szCs w:val="40"/>
        </w:rPr>
      </w:pPr>
      <w:r w:rsidRPr="00411FCF">
        <w:rPr>
          <w:rFonts w:ascii="Times New Roman" w:hAnsi="Times New Roman"/>
          <w:b/>
          <w:sz w:val="40"/>
          <w:szCs w:val="40"/>
        </w:rPr>
        <w:t>La santé revient cependant de façon suffisante pour que Thérèse pût embrasser « sa petite mère » d’adoption le jour de sa prise d’habit au carmel : vendredi 6 avril. Mais, dès le lendemain samedi, de nouvelles crises se manifestèrent plus violentes que jamais ; le Docteur NOTTA, éminent praticien de LISIEUX, déclara nettement que « la science était impuissante devant de tels phénomènes ».</w:t>
      </w:r>
    </w:p>
    <w:p w:rsidR="00411FCF" w:rsidRDefault="00411FCF" w:rsidP="0007342C">
      <w:pPr>
        <w:autoSpaceDE w:val="0"/>
        <w:autoSpaceDN w:val="0"/>
        <w:adjustRightInd w:val="0"/>
        <w:spacing w:after="0" w:line="276" w:lineRule="auto"/>
        <w:jc w:val="both"/>
        <w:rPr>
          <w:rFonts w:ascii="Times New Roman" w:hAnsi="Times New Roman"/>
          <w:b/>
          <w:sz w:val="40"/>
          <w:szCs w:val="40"/>
        </w:rPr>
      </w:pPr>
      <w:r w:rsidRPr="00411FCF">
        <w:rPr>
          <w:rFonts w:ascii="Times New Roman" w:hAnsi="Times New Roman"/>
          <w:b/>
          <w:sz w:val="40"/>
          <w:szCs w:val="40"/>
        </w:rPr>
        <w:t xml:space="preserve">Constatant l’insuffisance des remèdes humains, Monsieur MARTIN eut recours aux remèdes divins : il demanda une neuvaine de messes, en l’honneur de Notre Dame des Victoires dont la </w:t>
      </w:r>
    </w:p>
    <w:p w:rsidR="00411FCF" w:rsidRPr="00411FCF" w:rsidRDefault="00411FCF" w:rsidP="0007342C">
      <w:pPr>
        <w:autoSpaceDE w:val="0"/>
        <w:autoSpaceDN w:val="0"/>
        <w:adjustRightInd w:val="0"/>
        <w:spacing w:after="0" w:line="276" w:lineRule="auto"/>
        <w:jc w:val="both"/>
        <w:rPr>
          <w:rFonts w:ascii="Times New Roman" w:hAnsi="Times New Roman"/>
          <w:b/>
          <w:color w:val="FF0000"/>
          <w:sz w:val="40"/>
          <w:szCs w:val="40"/>
        </w:rPr>
      </w:pPr>
      <w:proofErr w:type="gramStart"/>
      <w:r w:rsidRPr="00411FCF">
        <w:rPr>
          <w:rFonts w:ascii="Times New Roman" w:hAnsi="Times New Roman"/>
          <w:b/>
          <w:sz w:val="40"/>
          <w:szCs w:val="40"/>
        </w:rPr>
        <w:t>statue</w:t>
      </w:r>
      <w:proofErr w:type="gramEnd"/>
      <w:r w:rsidRPr="00411FCF">
        <w:rPr>
          <w:rFonts w:ascii="Times New Roman" w:hAnsi="Times New Roman"/>
          <w:b/>
          <w:sz w:val="40"/>
          <w:szCs w:val="40"/>
        </w:rPr>
        <w:t xml:space="preserve"> dominait le lit de la petite malade. </w:t>
      </w:r>
      <w:r w:rsidRPr="00411FCF">
        <w:rPr>
          <w:rFonts w:ascii="Times New Roman" w:hAnsi="Times New Roman"/>
          <w:b/>
          <w:color w:val="FF0000"/>
          <w:sz w:val="40"/>
          <w:szCs w:val="40"/>
        </w:rPr>
        <w:t xml:space="preserve">C’est au cours de cette neuvaine, le dimanche 13 mai, jour </w:t>
      </w:r>
    </w:p>
    <w:p w:rsidR="00411FCF" w:rsidRPr="00411FCF" w:rsidRDefault="00411FCF" w:rsidP="0007342C">
      <w:pPr>
        <w:autoSpaceDE w:val="0"/>
        <w:autoSpaceDN w:val="0"/>
        <w:adjustRightInd w:val="0"/>
        <w:spacing w:after="0" w:line="276" w:lineRule="auto"/>
        <w:jc w:val="both"/>
        <w:rPr>
          <w:rFonts w:ascii="Times New Roman" w:hAnsi="Times New Roman"/>
          <w:b/>
          <w:color w:val="FF0000"/>
          <w:sz w:val="40"/>
          <w:szCs w:val="40"/>
        </w:rPr>
      </w:pPr>
      <w:proofErr w:type="gramStart"/>
      <w:r w:rsidRPr="00411FCF">
        <w:rPr>
          <w:rFonts w:ascii="Times New Roman" w:hAnsi="Times New Roman"/>
          <w:b/>
          <w:color w:val="FF0000"/>
          <w:sz w:val="40"/>
          <w:szCs w:val="40"/>
        </w:rPr>
        <w:t>de</w:t>
      </w:r>
      <w:proofErr w:type="gramEnd"/>
      <w:r w:rsidRPr="00411FCF">
        <w:rPr>
          <w:rFonts w:ascii="Times New Roman" w:hAnsi="Times New Roman"/>
          <w:b/>
          <w:color w:val="FF0000"/>
          <w:sz w:val="40"/>
          <w:szCs w:val="40"/>
        </w:rPr>
        <w:t xml:space="preserve"> la Pentecôte, qu’elle fut guérie, en voyant la statue s’animer et lui sourire avec une grâce toute céleste.</w:t>
      </w:r>
    </w:p>
    <w:p w:rsidR="005E26CD" w:rsidRDefault="00411FCF" w:rsidP="0007342C">
      <w:pPr>
        <w:autoSpaceDE w:val="0"/>
        <w:autoSpaceDN w:val="0"/>
        <w:adjustRightInd w:val="0"/>
        <w:spacing w:after="0" w:line="276" w:lineRule="auto"/>
        <w:jc w:val="both"/>
        <w:rPr>
          <w:rFonts w:ascii="Times New Roman" w:hAnsi="Times New Roman"/>
          <w:b/>
          <w:sz w:val="40"/>
          <w:szCs w:val="40"/>
        </w:rPr>
      </w:pPr>
      <w:r w:rsidRPr="00411FCF">
        <w:rPr>
          <w:rFonts w:ascii="Times New Roman" w:hAnsi="Times New Roman"/>
          <w:b/>
          <w:sz w:val="40"/>
          <w:szCs w:val="40"/>
        </w:rPr>
        <w:t xml:space="preserve">Ses trois sœurs : Marie, Léonie et Céline furent témoins du fait. Au procès canonique qui a précédé la Béatification, elles ont pu déposer que le regard de Thérèse fut « irradié et comme en extase </w:t>
      </w:r>
    </w:p>
    <w:p w:rsidR="005E26CD" w:rsidRDefault="005E26CD" w:rsidP="0007342C">
      <w:pPr>
        <w:autoSpaceDE w:val="0"/>
        <w:autoSpaceDN w:val="0"/>
        <w:adjustRightInd w:val="0"/>
        <w:spacing w:after="0" w:line="276" w:lineRule="auto"/>
        <w:jc w:val="both"/>
        <w:rPr>
          <w:rFonts w:ascii="Times New Roman" w:hAnsi="Times New Roman"/>
          <w:b/>
          <w:sz w:val="40"/>
          <w:szCs w:val="40"/>
        </w:rPr>
      </w:pPr>
    </w:p>
    <w:p w:rsidR="005E26CD" w:rsidRDefault="005E26CD" w:rsidP="0007342C">
      <w:pPr>
        <w:autoSpaceDE w:val="0"/>
        <w:autoSpaceDN w:val="0"/>
        <w:adjustRightInd w:val="0"/>
        <w:spacing w:after="0" w:line="276" w:lineRule="auto"/>
        <w:jc w:val="both"/>
        <w:rPr>
          <w:rFonts w:ascii="Times New Roman" w:hAnsi="Times New Roman"/>
          <w:b/>
          <w:sz w:val="40"/>
          <w:szCs w:val="40"/>
        </w:rPr>
      </w:pPr>
    </w:p>
    <w:p w:rsidR="005E26CD" w:rsidRDefault="005E26CD" w:rsidP="0007342C">
      <w:pPr>
        <w:autoSpaceDE w:val="0"/>
        <w:autoSpaceDN w:val="0"/>
        <w:adjustRightInd w:val="0"/>
        <w:spacing w:after="0" w:line="276" w:lineRule="auto"/>
        <w:jc w:val="both"/>
        <w:rPr>
          <w:rFonts w:ascii="Times New Roman" w:hAnsi="Times New Roman"/>
          <w:b/>
          <w:sz w:val="40"/>
          <w:szCs w:val="40"/>
        </w:rPr>
      </w:pPr>
    </w:p>
    <w:p w:rsidR="00A82CE3" w:rsidRDefault="00A82CE3" w:rsidP="0007342C">
      <w:pPr>
        <w:autoSpaceDE w:val="0"/>
        <w:autoSpaceDN w:val="0"/>
        <w:adjustRightInd w:val="0"/>
        <w:spacing w:after="0" w:line="276" w:lineRule="auto"/>
        <w:jc w:val="both"/>
        <w:rPr>
          <w:rFonts w:ascii="Times New Roman" w:hAnsi="Times New Roman"/>
          <w:b/>
          <w:sz w:val="40"/>
          <w:szCs w:val="40"/>
        </w:rPr>
      </w:pPr>
    </w:p>
    <w:p w:rsidR="00A82CE3" w:rsidRDefault="00A82CE3" w:rsidP="0007342C">
      <w:pPr>
        <w:autoSpaceDE w:val="0"/>
        <w:autoSpaceDN w:val="0"/>
        <w:adjustRightInd w:val="0"/>
        <w:spacing w:after="0" w:line="276" w:lineRule="auto"/>
        <w:jc w:val="both"/>
        <w:rPr>
          <w:rFonts w:ascii="Times New Roman" w:hAnsi="Times New Roman"/>
          <w:b/>
          <w:sz w:val="40"/>
          <w:szCs w:val="40"/>
        </w:rPr>
      </w:pPr>
    </w:p>
    <w:p w:rsidR="00411FCF" w:rsidRPr="00411FCF" w:rsidRDefault="00411FCF" w:rsidP="0007342C">
      <w:pPr>
        <w:autoSpaceDE w:val="0"/>
        <w:autoSpaceDN w:val="0"/>
        <w:adjustRightInd w:val="0"/>
        <w:spacing w:after="0" w:line="276" w:lineRule="auto"/>
        <w:jc w:val="both"/>
        <w:rPr>
          <w:rFonts w:ascii="Times New Roman" w:hAnsi="Times New Roman"/>
          <w:b/>
          <w:color w:val="FF0000"/>
          <w:sz w:val="48"/>
          <w:szCs w:val="48"/>
        </w:rPr>
      </w:pPr>
      <w:proofErr w:type="gramStart"/>
      <w:r w:rsidRPr="00411FCF">
        <w:rPr>
          <w:rFonts w:ascii="Times New Roman" w:hAnsi="Times New Roman"/>
          <w:b/>
          <w:sz w:val="40"/>
          <w:szCs w:val="40"/>
        </w:rPr>
        <w:t>pendant</w:t>
      </w:r>
      <w:proofErr w:type="gramEnd"/>
      <w:r w:rsidRPr="00411FCF">
        <w:rPr>
          <w:rFonts w:ascii="Times New Roman" w:hAnsi="Times New Roman"/>
          <w:b/>
          <w:sz w:val="40"/>
          <w:szCs w:val="40"/>
        </w:rPr>
        <w:t xml:space="preserve"> quatre ou cinq minutes en même temps qu’elle s’écriait : </w:t>
      </w:r>
      <w:r w:rsidRPr="00411FCF">
        <w:rPr>
          <w:rFonts w:ascii="Times New Roman" w:hAnsi="Times New Roman"/>
          <w:b/>
          <w:color w:val="FF0000"/>
          <w:sz w:val="48"/>
          <w:szCs w:val="48"/>
        </w:rPr>
        <w:t>« je suis guérie ».</w:t>
      </w:r>
    </w:p>
    <w:p w:rsidR="00411FCF" w:rsidRPr="00411FCF" w:rsidRDefault="00411FCF" w:rsidP="0007342C">
      <w:pPr>
        <w:autoSpaceDE w:val="0"/>
        <w:autoSpaceDN w:val="0"/>
        <w:adjustRightInd w:val="0"/>
        <w:spacing w:after="0" w:line="276" w:lineRule="auto"/>
        <w:jc w:val="both"/>
        <w:rPr>
          <w:rFonts w:ascii="Times New Roman" w:hAnsi="Times New Roman"/>
          <w:b/>
          <w:sz w:val="40"/>
          <w:szCs w:val="40"/>
        </w:rPr>
      </w:pPr>
      <w:r w:rsidRPr="00411FCF">
        <w:rPr>
          <w:rFonts w:ascii="Times New Roman" w:hAnsi="Times New Roman"/>
          <w:b/>
          <w:color w:val="FF0000"/>
          <w:sz w:val="40"/>
          <w:szCs w:val="40"/>
        </w:rPr>
        <w:t xml:space="preserve">La statue du « sourire » </w:t>
      </w:r>
      <w:r w:rsidRPr="00411FCF">
        <w:rPr>
          <w:rFonts w:ascii="Times New Roman" w:hAnsi="Times New Roman"/>
          <w:b/>
          <w:sz w:val="40"/>
          <w:szCs w:val="40"/>
        </w:rPr>
        <w:t>est précieusement conservée et domine la châsse qui conserve les restes vénérés de la Sainte dans la chapelle latérale du Carmel. Une autre, d’effigie semblable</w:t>
      </w:r>
      <w:proofErr w:type="gramStart"/>
      <w:r w:rsidRPr="00411FCF">
        <w:rPr>
          <w:rFonts w:ascii="Times New Roman" w:hAnsi="Times New Roman"/>
          <w:b/>
          <w:sz w:val="40"/>
          <w:szCs w:val="40"/>
        </w:rPr>
        <w:t>,,</w:t>
      </w:r>
      <w:proofErr w:type="gramEnd"/>
      <w:r w:rsidRPr="00411FCF">
        <w:rPr>
          <w:rFonts w:ascii="Times New Roman" w:hAnsi="Times New Roman"/>
          <w:b/>
          <w:sz w:val="40"/>
          <w:szCs w:val="40"/>
        </w:rPr>
        <w:t xml:space="preserve"> l’a remplacée dans la chambre des </w:t>
      </w:r>
      <w:proofErr w:type="spellStart"/>
      <w:r w:rsidRPr="00411FCF">
        <w:rPr>
          <w:rFonts w:ascii="Times New Roman" w:hAnsi="Times New Roman"/>
          <w:b/>
          <w:sz w:val="40"/>
          <w:szCs w:val="40"/>
        </w:rPr>
        <w:t>buissonnets</w:t>
      </w:r>
      <w:proofErr w:type="spellEnd"/>
      <w:r w:rsidRPr="00411FCF">
        <w:rPr>
          <w:rFonts w:ascii="Times New Roman" w:hAnsi="Times New Roman"/>
          <w:b/>
          <w:sz w:val="40"/>
          <w:szCs w:val="40"/>
        </w:rPr>
        <w:t xml:space="preserve"> devenue un oratoire.</w:t>
      </w:r>
    </w:p>
    <w:p w:rsidR="00411FCF" w:rsidRPr="00411FCF" w:rsidRDefault="00411FCF" w:rsidP="0007342C">
      <w:pPr>
        <w:autoSpaceDE w:val="0"/>
        <w:autoSpaceDN w:val="0"/>
        <w:adjustRightInd w:val="0"/>
        <w:spacing w:after="0" w:line="276" w:lineRule="auto"/>
        <w:jc w:val="both"/>
        <w:rPr>
          <w:rFonts w:ascii="Times New Roman" w:hAnsi="Times New Roman"/>
          <w:b/>
          <w:sz w:val="40"/>
          <w:szCs w:val="40"/>
        </w:rPr>
      </w:pPr>
    </w:p>
    <w:p w:rsidR="000E0C94" w:rsidRPr="00411FCF" w:rsidRDefault="000E0C94" w:rsidP="0007342C">
      <w:pPr>
        <w:spacing w:line="276" w:lineRule="auto"/>
        <w:jc w:val="center"/>
        <w:rPr>
          <w:rFonts w:ascii="Times New Roman" w:hAnsi="Times New Roman"/>
          <w:b/>
          <w:sz w:val="40"/>
          <w:szCs w:val="40"/>
        </w:rPr>
      </w:pPr>
    </w:p>
    <w:p w:rsidR="000E0C94" w:rsidRPr="00411FCF" w:rsidRDefault="005E26CD" w:rsidP="0007342C">
      <w:pPr>
        <w:spacing w:line="276" w:lineRule="auto"/>
        <w:jc w:val="center"/>
        <w:rPr>
          <w:rFonts w:ascii="Times New Roman" w:hAnsi="Times New Roman"/>
          <w:b/>
          <w:sz w:val="40"/>
          <w:szCs w:val="40"/>
        </w:rPr>
      </w:pPr>
      <w:r>
        <w:rPr>
          <w:noProof/>
          <w:lang w:eastAsia="fr-FR"/>
        </w:rPr>
        <mc:AlternateContent>
          <mc:Choice Requires="wps">
            <w:drawing>
              <wp:anchor distT="0" distB="0" distL="114300" distR="114300" simplePos="0" relativeHeight="251663360" behindDoc="0" locked="0" layoutInCell="1" allowOverlap="1" wp14:anchorId="153822BE" wp14:editId="259993FD">
                <wp:simplePos x="0" y="0"/>
                <wp:positionH relativeFrom="column">
                  <wp:posOffset>127635</wp:posOffset>
                </wp:positionH>
                <wp:positionV relativeFrom="paragraph">
                  <wp:posOffset>143510</wp:posOffset>
                </wp:positionV>
                <wp:extent cx="5076825" cy="360299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5076825" cy="3602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1FCF" w:rsidRDefault="00411FCF" w:rsidP="00411FCF">
                            <w:pPr>
                              <w:jc w:val="center"/>
                            </w:pPr>
                            <w:r>
                              <w:rPr>
                                <w:noProof/>
                                <w:lang w:eastAsia="fr-FR"/>
                              </w:rPr>
                              <w:drawing>
                                <wp:inline distT="0" distB="0" distL="0" distR="0" wp14:anchorId="08927A22" wp14:editId="766430C8">
                                  <wp:extent cx="4490113" cy="3582253"/>
                                  <wp:effectExtent l="0" t="0" r="5715" b="0"/>
                                  <wp:docPr id="18" name="Image 18" descr="Les cheveux de sainte Thérèse, ou le sacré comme dis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eveux de sainte Thérèse, ou le sacré comme disposi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4685" cy="35938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8" type="#_x0000_t202" style="position:absolute;left:0;text-align:left;margin-left:10.05pt;margin-top:11.3pt;width:399.75pt;height:283.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" fillcolor="white [3201]" stroked="f" strokeweight=".5pt">
                <v:textbox>
                  <w:txbxContent>
                    <w:p w:rsidR="00411FCF" w:rsidRDefault="00411FCF" w:rsidP="00411FCF">
                      <w:pPr>
                        <w:jc w:val="center"/>
                      </w:pPr>
                      <w:r>
                        <w:rPr>
                          <w:noProof/>
                          <w:lang w:eastAsia="fr-FR"/>
                        </w:rPr>
                        <w:drawing>
                          <wp:inline distT="0" distB="0" distL="0" distR="0" wp14:anchorId="08927A22" wp14:editId="766430C8">
                            <wp:extent cx="4490113" cy="3582253"/>
                            <wp:effectExtent l="0" t="0" r="5715" b="0"/>
                            <wp:docPr id="18" name="Image 18" descr="Les cheveux de sainte Thérèse, ou le sacré comme dis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eveux de sainte Thérèse, ou le sacré comme disposi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4685" cy="3593878"/>
                                    </a:xfrm>
                                    <a:prstGeom prst="rect">
                                      <a:avLst/>
                                    </a:prstGeom>
                                    <a:noFill/>
                                    <a:ln>
                                      <a:noFill/>
                                    </a:ln>
                                  </pic:spPr>
                                </pic:pic>
                              </a:graphicData>
                            </a:graphic>
                          </wp:inline>
                        </w:drawing>
                      </w:r>
                    </w:p>
                  </w:txbxContent>
                </v:textbox>
              </v:shape>
            </w:pict>
          </mc:Fallback>
        </mc:AlternateContent>
      </w:r>
    </w:p>
    <w:p w:rsidR="000E0C94" w:rsidRPr="00411FCF" w:rsidRDefault="000E0C94" w:rsidP="0007342C">
      <w:pPr>
        <w:spacing w:line="276" w:lineRule="auto"/>
        <w:jc w:val="center"/>
        <w:rPr>
          <w:rFonts w:ascii="Times New Roman" w:hAnsi="Times New Roman"/>
          <w:b/>
          <w:sz w:val="40"/>
          <w:szCs w:val="40"/>
        </w:rPr>
      </w:pPr>
    </w:p>
    <w:p w:rsidR="000E0C94" w:rsidRDefault="000E0C94" w:rsidP="0007342C">
      <w:pPr>
        <w:spacing w:line="276" w:lineRule="auto"/>
        <w:jc w:val="center"/>
        <w:rPr>
          <w:rFonts w:ascii="Times New Roman" w:hAnsi="Times New Roman"/>
          <w:b/>
          <w:sz w:val="40"/>
          <w:szCs w:val="40"/>
        </w:rPr>
      </w:pPr>
    </w:p>
    <w:p w:rsidR="00411FCF" w:rsidRDefault="00411FCF" w:rsidP="0007342C">
      <w:pPr>
        <w:spacing w:line="276" w:lineRule="auto"/>
        <w:jc w:val="center"/>
        <w:rPr>
          <w:rFonts w:ascii="Times New Roman" w:hAnsi="Times New Roman"/>
          <w:b/>
          <w:sz w:val="40"/>
          <w:szCs w:val="40"/>
        </w:rPr>
      </w:pPr>
    </w:p>
    <w:p w:rsidR="00411FCF" w:rsidRDefault="00411FCF" w:rsidP="0007342C">
      <w:pPr>
        <w:spacing w:line="276" w:lineRule="auto"/>
        <w:jc w:val="center"/>
        <w:rPr>
          <w:rFonts w:ascii="Times New Roman" w:hAnsi="Times New Roman"/>
          <w:b/>
          <w:sz w:val="40"/>
          <w:szCs w:val="40"/>
        </w:rPr>
      </w:pPr>
    </w:p>
    <w:p w:rsidR="00411FCF" w:rsidRDefault="00411FCF" w:rsidP="0007342C">
      <w:pPr>
        <w:spacing w:line="276" w:lineRule="auto"/>
        <w:jc w:val="center"/>
        <w:rPr>
          <w:rFonts w:ascii="Times New Roman" w:hAnsi="Times New Roman"/>
          <w:b/>
          <w:sz w:val="40"/>
          <w:szCs w:val="40"/>
        </w:rPr>
      </w:pPr>
    </w:p>
    <w:p w:rsidR="00411FCF" w:rsidRDefault="00411FCF" w:rsidP="0007342C">
      <w:pPr>
        <w:spacing w:line="276" w:lineRule="auto"/>
        <w:jc w:val="center"/>
        <w:rPr>
          <w:rFonts w:ascii="Times New Roman" w:hAnsi="Times New Roman"/>
          <w:b/>
          <w:sz w:val="40"/>
          <w:szCs w:val="40"/>
        </w:rPr>
      </w:pPr>
    </w:p>
    <w:p w:rsidR="00411FCF" w:rsidRDefault="00411FCF" w:rsidP="0007342C">
      <w:pPr>
        <w:spacing w:line="276" w:lineRule="auto"/>
        <w:jc w:val="center"/>
        <w:rPr>
          <w:rFonts w:ascii="Times New Roman" w:hAnsi="Times New Roman"/>
          <w:b/>
          <w:sz w:val="40"/>
          <w:szCs w:val="40"/>
        </w:rPr>
      </w:pPr>
    </w:p>
    <w:p w:rsidR="00411FCF" w:rsidRDefault="00411FCF" w:rsidP="0007342C">
      <w:pPr>
        <w:spacing w:line="276" w:lineRule="auto"/>
        <w:jc w:val="center"/>
        <w:rPr>
          <w:rFonts w:ascii="Times New Roman" w:hAnsi="Times New Roman"/>
          <w:b/>
          <w:sz w:val="40"/>
          <w:szCs w:val="40"/>
        </w:rPr>
      </w:pPr>
    </w:p>
    <w:p w:rsidR="005E26CD" w:rsidRDefault="005E26CD" w:rsidP="0007342C">
      <w:pPr>
        <w:spacing w:line="276" w:lineRule="auto"/>
        <w:jc w:val="center"/>
        <w:rPr>
          <w:rFonts w:ascii="Times New Roman" w:hAnsi="Times New Roman"/>
          <w:b/>
          <w:sz w:val="40"/>
          <w:szCs w:val="40"/>
        </w:rPr>
      </w:pPr>
    </w:p>
    <w:p w:rsidR="005E26CD" w:rsidRDefault="005E26CD" w:rsidP="0007342C">
      <w:pPr>
        <w:spacing w:line="276" w:lineRule="auto"/>
        <w:jc w:val="center"/>
        <w:rPr>
          <w:rFonts w:ascii="Times New Roman" w:hAnsi="Times New Roman"/>
          <w:b/>
          <w:sz w:val="40"/>
          <w:szCs w:val="40"/>
        </w:rPr>
      </w:pPr>
    </w:p>
    <w:p w:rsidR="005E26CD" w:rsidRDefault="005E26CD" w:rsidP="0007342C">
      <w:pPr>
        <w:spacing w:line="276" w:lineRule="auto"/>
        <w:jc w:val="center"/>
        <w:rPr>
          <w:rFonts w:ascii="Times New Roman" w:hAnsi="Times New Roman"/>
          <w:b/>
          <w:sz w:val="40"/>
          <w:szCs w:val="40"/>
        </w:rPr>
      </w:pPr>
    </w:p>
    <w:p w:rsidR="00411FCF" w:rsidRPr="00411FCF" w:rsidRDefault="00411FCF" w:rsidP="0007342C">
      <w:pPr>
        <w:spacing w:line="276" w:lineRule="auto"/>
        <w:jc w:val="center"/>
        <w:rPr>
          <w:rFonts w:ascii="Times New Roman" w:hAnsi="Times New Roman"/>
          <w:b/>
          <w:sz w:val="40"/>
          <w:szCs w:val="40"/>
        </w:rPr>
      </w:pPr>
    </w:p>
    <w:p w:rsidR="00A82CE3" w:rsidRDefault="00A82CE3" w:rsidP="0007342C">
      <w:pPr>
        <w:autoSpaceDE w:val="0"/>
        <w:autoSpaceDN w:val="0"/>
        <w:adjustRightInd w:val="0"/>
        <w:spacing w:after="0" w:line="276" w:lineRule="auto"/>
        <w:jc w:val="center"/>
        <w:rPr>
          <w:rFonts w:ascii="Times New Roman" w:hAnsi="Times New Roman"/>
          <w:b/>
          <w:sz w:val="40"/>
          <w:szCs w:val="40"/>
        </w:rPr>
      </w:pPr>
    </w:p>
    <w:p w:rsidR="00A82CE3" w:rsidRDefault="00A82CE3" w:rsidP="0007342C">
      <w:pPr>
        <w:autoSpaceDE w:val="0"/>
        <w:autoSpaceDN w:val="0"/>
        <w:adjustRightInd w:val="0"/>
        <w:spacing w:after="0" w:line="276" w:lineRule="auto"/>
        <w:jc w:val="center"/>
        <w:rPr>
          <w:rFonts w:ascii="Times New Roman" w:hAnsi="Times New Roman"/>
          <w:b/>
          <w:sz w:val="40"/>
          <w:szCs w:val="40"/>
        </w:rPr>
      </w:pPr>
    </w:p>
    <w:p w:rsidR="00A82CE3" w:rsidRDefault="00A82CE3" w:rsidP="0007342C">
      <w:pPr>
        <w:autoSpaceDE w:val="0"/>
        <w:autoSpaceDN w:val="0"/>
        <w:adjustRightInd w:val="0"/>
        <w:spacing w:after="0" w:line="276" w:lineRule="auto"/>
        <w:jc w:val="center"/>
        <w:rPr>
          <w:rFonts w:ascii="Times New Roman" w:hAnsi="Times New Roman"/>
          <w:b/>
          <w:sz w:val="40"/>
          <w:szCs w:val="40"/>
        </w:rPr>
      </w:pPr>
    </w:p>
    <w:p w:rsidR="00411FCF" w:rsidRDefault="00411FCF" w:rsidP="0007342C">
      <w:pPr>
        <w:autoSpaceDE w:val="0"/>
        <w:autoSpaceDN w:val="0"/>
        <w:adjustRightInd w:val="0"/>
        <w:spacing w:after="0" w:line="276" w:lineRule="auto"/>
        <w:jc w:val="center"/>
        <w:rPr>
          <w:rFonts w:ascii="Times New Roman" w:hAnsi="Times New Roman"/>
          <w:b/>
          <w:sz w:val="40"/>
          <w:szCs w:val="40"/>
        </w:rPr>
      </w:pPr>
      <w:r w:rsidRPr="00411FCF">
        <w:rPr>
          <w:rFonts w:ascii="Times New Roman" w:hAnsi="Times New Roman"/>
          <w:b/>
          <w:sz w:val="40"/>
          <w:szCs w:val="40"/>
        </w:rPr>
        <w:t>LA SECONDE CIRCONSTANCE</w:t>
      </w:r>
    </w:p>
    <w:p w:rsidR="00A82CE3" w:rsidRPr="00411FCF" w:rsidRDefault="00A82CE3" w:rsidP="0007342C">
      <w:pPr>
        <w:autoSpaceDE w:val="0"/>
        <w:autoSpaceDN w:val="0"/>
        <w:adjustRightInd w:val="0"/>
        <w:spacing w:after="0" w:line="276" w:lineRule="auto"/>
        <w:jc w:val="center"/>
        <w:rPr>
          <w:rFonts w:ascii="Times New Roman" w:hAnsi="Times New Roman"/>
          <w:b/>
          <w:sz w:val="40"/>
          <w:szCs w:val="40"/>
        </w:rPr>
      </w:pPr>
    </w:p>
    <w:p w:rsidR="00411FCF" w:rsidRDefault="00411FCF" w:rsidP="0007342C">
      <w:pPr>
        <w:autoSpaceDE w:val="0"/>
        <w:autoSpaceDN w:val="0"/>
        <w:adjustRightInd w:val="0"/>
        <w:spacing w:after="0" w:line="276" w:lineRule="auto"/>
        <w:jc w:val="both"/>
        <w:rPr>
          <w:rFonts w:ascii="Times New Roman" w:hAnsi="Times New Roman"/>
          <w:b/>
          <w:color w:val="FF0000"/>
          <w:sz w:val="40"/>
          <w:szCs w:val="40"/>
        </w:rPr>
      </w:pPr>
      <w:r w:rsidRPr="00411FCF">
        <w:rPr>
          <w:rFonts w:ascii="Times New Roman" w:hAnsi="Times New Roman"/>
          <w:b/>
          <w:color w:val="FF0000"/>
          <w:sz w:val="40"/>
          <w:szCs w:val="40"/>
        </w:rPr>
        <w:t xml:space="preserve">Elle se  rapporte au dimanche 29 mai 1887 et coïncide comme la précédente avec la grande fête de la Pentecôte, </w:t>
      </w:r>
    </w:p>
    <w:p w:rsidR="00A82CE3" w:rsidRDefault="00A82CE3" w:rsidP="0007342C">
      <w:pPr>
        <w:autoSpaceDE w:val="0"/>
        <w:autoSpaceDN w:val="0"/>
        <w:adjustRightInd w:val="0"/>
        <w:spacing w:after="0" w:line="276" w:lineRule="auto"/>
        <w:jc w:val="both"/>
        <w:rPr>
          <w:rFonts w:ascii="Times New Roman" w:hAnsi="Times New Roman"/>
          <w:b/>
          <w:color w:val="FF0000"/>
          <w:sz w:val="40"/>
          <w:szCs w:val="40"/>
        </w:rPr>
      </w:pPr>
    </w:p>
    <w:p w:rsidR="00411FCF" w:rsidRDefault="00411FCF" w:rsidP="0007342C">
      <w:pPr>
        <w:autoSpaceDE w:val="0"/>
        <w:autoSpaceDN w:val="0"/>
        <w:adjustRightInd w:val="0"/>
        <w:spacing w:after="0" w:line="276" w:lineRule="auto"/>
        <w:jc w:val="both"/>
        <w:rPr>
          <w:rFonts w:ascii="Times New Roman" w:hAnsi="Times New Roman"/>
          <w:b/>
          <w:sz w:val="40"/>
          <w:szCs w:val="40"/>
        </w:rPr>
      </w:pPr>
      <w:r w:rsidRPr="00411FCF">
        <w:rPr>
          <w:rFonts w:ascii="Times New Roman" w:hAnsi="Times New Roman"/>
          <w:b/>
          <w:sz w:val="40"/>
          <w:szCs w:val="40"/>
        </w:rPr>
        <w:t xml:space="preserve">Au retour des vêpres, entendues comme d’ordinaire à la cathédrale Saint-Pierre à LISIEUX, Monsieur MARTIN s’est assis à l’entrée du jardin qui s’étend derrière sa maison des </w:t>
      </w:r>
      <w:proofErr w:type="spellStart"/>
      <w:r w:rsidRPr="00411FCF">
        <w:rPr>
          <w:rFonts w:ascii="Times New Roman" w:hAnsi="Times New Roman"/>
          <w:b/>
          <w:sz w:val="40"/>
          <w:szCs w:val="40"/>
        </w:rPr>
        <w:t>Buissonnets</w:t>
      </w:r>
      <w:proofErr w:type="spellEnd"/>
      <w:r w:rsidRPr="00411FCF">
        <w:rPr>
          <w:rFonts w:ascii="Times New Roman" w:hAnsi="Times New Roman"/>
          <w:b/>
          <w:sz w:val="40"/>
          <w:szCs w:val="40"/>
        </w:rPr>
        <w:t>, à l’endroit même  où, depuis, a été érigé un beau groupe de marbre blanc.</w:t>
      </w:r>
    </w:p>
    <w:p w:rsidR="00411FCF" w:rsidRDefault="00411FCF" w:rsidP="0007342C">
      <w:pPr>
        <w:autoSpaceDE w:val="0"/>
        <w:autoSpaceDN w:val="0"/>
        <w:adjustRightInd w:val="0"/>
        <w:spacing w:after="0" w:line="276" w:lineRule="auto"/>
        <w:jc w:val="both"/>
        <w:rPr>
          <w:rFonts w:ascii="Times New Roman" w:hAnsi="Times New Roman"/>
          <w:b/>
          <w:sz w:val="40"/>
          <w:szCs w:val="40"/>
        </w:rPr>
      </w:pPr>
      <w:r w:rsidRPr="00411FCF">
        <w:rPr>
          <w:rFonts w:ascii="Times New Roman" w:hAnsi="Times New Roman"/>
          <w:b/>
          <w:sz w:val="40"/>
          <w:szCs w:val="40"/>
        </w:rPr>
        <w:t>Thérèse, sans dire un mot, va s’asseoir à ses côtés. Il la regarde avec une troublante tendresse, </w:t>
      </w:r>
    </w:p>
    <w:p w:rsidR="00A82CE3" w:rsidRPr="00411FCF" w:rsidRDefault="00A82CE3" w:rsidP="0007342C">
      <w:pPr>
        <w:autoSpaceDE w:val="0"/>
        <w:autoSpaceDN w:val="0"/>
        <w:adjustRightInd w:val="0"/>
        <w:spacing w:after="0" w:line="276" w:lineRule="auto"/>
        <w:jc w:val="both"/>
        <w:rPr>
          <w:rFonts w:ascii="Times New Roman" w:hAnsi="Times New Roman"/>
          <w:b/>
          <w:sz w:val="40"/>
          <w:szCs w:val="40"/>
        </w:rPr>
      </w:pPr>
    </w:p>
    <w:p w:rsidR="00411FCF" w:rsidRDefault="00411FCF" w:rsidP="00A82CE3">
      <w:pPr>
        <w:autoSpaceDE w:val="0"/>
        <w:autoSpaceDN w:val="0"/>
        <w:adjustRightInd w:val="0"/>
        <w:spacing w:after="0" w:line="276" w:lineRule="auto"/>
        <w:rPr>
          <w:rFonts w:ascii="Times New Roman" w:hAnsi="Times New Roman"/>
          <w:b/>
          <w:color w:val="FF0000"/>
          <w:sz w:val="40"/>
          <w:szCs w:val="40"/>
        </w:rPr>
      </w:pPr>
      <w:r>
        <w:rPr>
          <w:rFonts w:ascii="Times New Roman" w:hAnsi="Times New Roman"/>
          <w:b/>
          <w:color w:val="FF0000"/>
          <w:sz w:val="40"/>
          <w:szCs w:val="40"/>
        </w:rPr>
        <w:t>« </w:t>
      </w:r>
      <w:r w:rsidRPr="00411FCF">
        <w:rPr>
          <w:rFonts w:ascii="Times New Roman" w:hAnsi="Times New Roman"/>
          <w:b/>
          <w:color w:val="FF0000"/>
          <w:sz w:val="40"/>
          <w:szCs w:val="40"/>
        </w:rPr>
        <w:t xml:space="preserve">Nous« continuâmes longtemps notre </w:t>
      </w:r>
      <w:r w:rsidR="00A82CE3">
        <w:rPr>
          <w:rFonts w:ascii="Times New Roman" w:hAnsi="Times New Roman"/>
          <w:b/>
          <w:color w:val="FF0000"/>
          <w:sz w:val="40"/>
          <w:szCs w:val="40"/>
        </w:rPr>
        <w:t>promesse</w:t>
      </w:r>
      <w:r w:rsidRPr="00411FCF">
        <w:rPr>
          <w:rFonts w:ascii="Times New Roman" w:hAnsi="Times New Roman"/>
          <w:b/>
          <w:color w:val="FF0000"/>
          <w:sz w:val="40"/>
          <w:szCs w:val="40"/>
        </w:rPr>
        <w:t>…</w:t>
      </w:r>
      <w:r w:rsidR="00A82CE3">
        <w:rPr>
          <w:rFonts w:ascii="Times New Roman" w:hAnsi="Times New Roman"/>
          <w:b/>
          <w:color w:val="FF0000"/>
          <w:sz w:val="40"/>
          <w:szCs w:val="40"/>
        </w:rPr>
        <w:t xml:space="preserve"> </w:t>
      </w:r>
      <w:r w:rsidRPr="00411FCF">
        <w:rPr>
          <w:rFonts w:ascii="Times New Roman" w:hAnsi="Times New Roman"/>
          <w:b/>
          <w:color w:val="FF0000"/>
          <w:sz w:val="40"/>
          <w:szCs w:val="40"/>
        </w:rPr>
        <w:t xml:space="preserve">Mon cœur était soulagé ; mon père ne versait plus de « larmes, il s’approcha d’un mur peu élevé et </w:t>
      </w:r>
      <w:r w:rsidR="00A82CE3">
        <w:rPr>
          <w:rFonts w:ascii="Times New Roman" w:hAnsi="Times New Roman"/>
          <w:b/>
          <w:color w:val="FF0000"/>
          <w:sz w:val="40"/>
          <w:szCs w:val="40"/>
        </w:rPr>
        <w:t>me</w:t>
      </w:r>
      <w:r w:rsidRPr="00411FCF">
        <w:rPr>
          <w:rFonts w:ascii="Times New Roman" w:hAnsi="Times New Roman"/>
          <w:b/>
          <w:color w:val="FF0000"/>
          <w:sz w:val="40"/>
          <w:szCs w:val="40"/>
        </w:rPr>
        <w:t xml:space="preserve"> montra de petites fleurs blanches, semblables à des « </w:t>
      </w:r>
      <w:proofErr w:type="spellStart"/>
      <w:r w:rsidRPr="00411FCF">
        <w:rPr>
          <w:rFonts w:ascii="Times New Roman" w:hAnsi="Times New Roman"/>
          <w:b/>
          <w:color w:val="FF0000"/>
          <w:sz w:val="40"/>
          <w:szCs w:val="40"/>
        </w:rPr>
        <w:t>lïs</w:t>
      </w:r>
      <w:proofErr w:type="spellEnd"/>
      <w:r w:rsidRPr="00411FCF">
        <w:rPr>
          <w:rFonts w:ascii="Times New Roman" w:hAnsi="Times New Roman"/>
          <w:b/>
          <w:color w:val="FF0000"/>
          <w:sz w:val="40"/>
          <w:szCs w:val="40"/>
        </w:rPr>
        <w:t xml:space="preserve"> s</w:t>
      </w:r>
      <w:r w:rsidR="00A82CE3">
        <w:rPr>
          <w:rFonts w:ascii="Times New Roman" w:hAnsi="Times New Roman"/>
          <w:b/>
          <w:color w:val="FF0000"/>
          <w:sz w:val="40"/>
          <w:szCs w:val="40"/>
        </w:rPr>
        <w:t xml:space="preserve"> </w:t>
      </w:r>
      <w:r w:rsidRPr="00411FCF">
        <w:rPr>
          <w:rFonts w:ascii="Times New Roman" w:hAnsi="Times New Roman"/>
          <w:b/>
          <w:color w:val="FF0000"/>
          <w:sz w:val="40"/>
          <w:szCs w:val="40"/>
        </w:rPr>
        <w:t>en miniature. Puis il prit une de ces fleurs et me la donna… »</w:t>
      </w:r>
      <w:r w:rsidR="00710D6E">
        <w:rPr>
          <w:rFonts w:ascii="Times New Roman" w:hAnsi="Times New Roman"/>
          <w:b/>
          <w:color w:val="FF0000"/>
          <w:sz w:val="40"/>
          <w:szCs w:val="40"/>
        </w:rPr>
        <w:br/>
      </w:r>
    </w:p>
    <w:p w:rsidR="00710D6E" w:rsidRDefault="00710D6E" w:rsidP="0007342C">
      <w:pPr>
        <w:autoSpaceDE w:val="0"/>
        <w:autoSpaceDN w:val="0"/>
        <w:adjustRightInd w:val="0"/>
        <w:spacing w:after="0" w:line="276" w:lineRule="auto"/>
        <w:jc w:val="both"/>
        <w:rPr>
          <w:rFonts w:ascii="Times New Roman" w:hAnsi="Times New Roman"/>
          <w:b/>
          <w:color w:val="FF0000"/>
          <w:sz w:val="40"/>
          <w:szCs w:val="40"/>
        </w:rPr>
      </w:pPr>
    </w:p>
    <w:p w:rsidR="00710D6E" w:rsidRDefault="00710D6E" w:rsidP="0007342C">
      <w:pPr>
        <w:autoSpaceDE w:val="0"/>
        <w:autoSpaceDN w:val="0"/>
        <w:adjustRightInd w:val="0"/>
        <w:spacing w:after="0" w:line="276" w:lineRule="auto"/>
        <w:jc w:val="both"/>
        <w:rPr>
          <w:rFonts w:ascii="Times New Roman" w:hAnsi="Times New Roman"/>
          <w:b/>
          <w:color w:val="FF0000"/>
          <w:sz w:val="40"/>
          <w:szCs w:val="40"/>
        </w:rPr>
      </w:pPr>
    </w:p>
    <w:p w:rsidR="00710D6E" w:rsidRDefault="00710D6E" w:rsidP="0007342C">
      <w:pPr>
        <w:autoSpaceDE w:val="0"/>
        <w:autoSpaceDN w:val="0"/>
        <w:adjustRightInd w:val="0"/>
        <w:spacing w:after="0" w:line="276" w:lineRule="auto"/>
        <w:jc w:val="both"/>
        <w:rPr>
          <w:rFonts w:ascii="Times New Roman" w:hAnsi="Times New Roman"/>
          <w:b/>
          <w:color w:val="FF0000"/>
          <w:sz w:val="40"/>
          <w:szCs w:val="40"/>
        </w:rPr>
      </w:pPr>
    </w:p>
    <w:p w:rsidR="00710D6E" w:rsidRDefault="00710D6E" w:rsidP="0007342C">
      <w:pPr>
        <w:autoSpaceDE w:val="0"/>
        <w:autoSpaceDN w:val="0"/>
        <w:adjustRightInd w:val="0"/>
        <w:spacing w:after="0" w:line="276" w:lineRule="auto"/>
        <w:jc w:val="both"/>
        <w:rPr>
          <w:rFonts w:ascii="Times New Roman" w:hAnsi="Times New Roman"/>
          <w:b/>
          <w:color w:val="FF0000"/>
          <w:sz w:val="40"/>
          <w:szCs w:val="40"/>
        </w:rPr>
      </w:pPr>
    </w:p>
    <w:p w:rsidR="00710D6E" w:rsidRDefault="00710D6E" w:rsidP="0007342C">
      <w:pPr>
        <w:autoSpaceDE w:val="0"/>
        <w:autoSpaceDN w:val="0"/>
        <w:adjustRightInd w:val="0"/>
        <w:spacing w:after="0" w:line="276" w:lineRule="auto"/>
        <w:jc w:val="both"/>
        <w:rPr>
          <w:rFonts w:ascii="Times New Roman" w:hAnsi="Times New Roman"/>
          <w:b/>
          <w:color w:val="FF0000"/>
          <w:sz w:val="40"/>
          <w:szCs w:val="40"/>
        </w:rPr>
      </w:pPr>
    </w:p>
    <w:p w:rsidR="00710D6E" w:rsidRDefault="00710D6E" w:rsidP="0007342C">
      <w:pPr>
        <w:autoSpaceDE w:val="0"/>
        <w:autoSpaceDN w:val="0"/>
        <w:adjustRightInd w:val="0"/>
        <w:spacing w:after="0" w:line="276" w:lineRule="auto"/>
        <w:jc w:val="both"/>
        <w:rPr>
          <w:rFonts w:ascii="Times New Roman" w:hAnsi="Times New Roman"/>
          <w:b/>
          <w:color w:val="FF0000"/>
          <w:sz w:val="40"/>
          <w:szCs w:val="40"/>
        </w:rPr>
      </w:pPr>
    </w:p>
    <w:p w:rsidR="00710D6E" w:rsidRDefault="00710D6E" w:rsidP="0007342C">
      <w:pPr>
        <w:autoSpaceDE w:val="0"/>
        <w:autoSpaceDN w:val="0"/>
        <w:adjustRightInd w:val="0"/>
        <w:spacing w:after="0" w:line="276" w:lineRule="auto"/>
        <w:jc w:val="both"/>
        <w:rPr>
          <w:rFonts w:ascii="Times New Roman" w:hAnsi="Times New Roman"/>
          <w:b/>
          <w:color w:val="FF0000"/>
          <w:sz w:val="40"/>
          <w:szCs w:val="40"/>
        </w:rPr>
      </w:pPr>
    </w:p>
    <w:p w:rsidR="00710D6E" w:rsidRDefault="00710D6E" w:rsidP="0007342C">
      <w:pPr>
        <w:autoSpaceDE w:val="0"/>
        <w:autoSpaceDN w:val="0"/>
        <w:adjustRightInd w:val="0"/>
        <w:spacing w:after="0" w:line="276" w:lineRule="auto"/>
        <w:jc w:val="both"/>
        <w:rPr>
          <w:rFonts w:ascii="Times New Roman" w:hAnsi="Times New Roman"/>
          <w:b/>
          <w:color w:val="FF0000"/>
          <w:sz w:val="40"/>
          <w:szCs w:val="40"/>
        </w:rPr>
      </w:pPr>
    </w:p>
    <w:p w:rsidR="00710D6E" w:rsidRPr="00411FCF" w:rsidRDefault="00710D6E" w:rsidP="0007342C">
      <w:pPr>
        <w:autoSpaceDE w:val="0"/>
        <w:autoSpaceDN w:val="0"/>
        <w:adjustRightInd w:val="0"/>
        <w:spacing w:after="0" w:line="276" w:lineRule="auto"/>
        <w:jc w:val="both"/>
        <w:rPr>
          <w:rFonts w:ascii="Times New Roman" w:hAnsi="Times New Roman"/>
          <w:b/>
          <w:color w:val="FF0000"/>
          <w:sz w:val="40"/>
          <w:szCs w:val="40"/>
        </w:rPr>
      </w:pPr>
    </w:p>
    <w:p w:rsidR="00710D6E" w:rsidRDefault="00710D6E" w:rsidP="0007342C">
      <w:pPr>
        <w:autoSpaceDE w:val="0"/>
        <w:autoSpaceDN w:val="0"/>
        <w:adjustRightInd w:val="0"/>
        <w:spacing w:after="0" w:line="276" w:lineRule="auto"/>
        <w:jc w:val="both"/>
        <w:rPr>
          <w:rFonts w:ascii="Times New Roman" w:hAnsi="Times New Roman"/>
          <w:b/>
          <w:color w:val="FF0000"/>
          <w:sz w:val="40"/>
          <w:szCs w:val="40"/>
        </w:rPr>
      </w:pPr>
    </w:p>
    <w:p w:rsidR="00710D6E" w:rsidRDefault="00A82CE3" w:rsidP="0007342C">
      <w:pPr>
        <w:autoSpaceDE w:val="0"/>
        <w:autoSpaceDN w:val="0"/>
        <w:adjustRightInd w:val="0"/>
        <w:spacing w:after="0" w:line="276" w:lineRule="auto"/>
        <w:jc w:val="both"/>
        <w:rPr>
          <w:rFonts w:ascii="Times New Roman" w:hAnsi="Times New Roman"/>
          <w:b/>
          <w:color w:val="FF0000"/>
          <w:sz w:val="40"/>
          <w:szCs w:val="40"/>
        </w:rPr>
      </w:pPr>
      <w:r>
        <w:rPr>
          <w:rFonts w:ascii="Times New Roman" w:hAnsi="Times New Roman"/>
          <w:b/>
          <w:noProof/>
          <w:color w:val="FF0000"/>
          <w:sz w:val="40"/>
          <w:szCs w:val="40"/>
          <w:lang w:eastAsia="fr-FR"/>
        </w:rPr>
        <mc:AlternateContent>
          <mc:Choice Requires="wps">
            <w:drawing>
              <wp:anchor distT="0" distB="0" distL="114300" distR="114300" simplePos="0" relativeHeight="251664384" behindDoc="0" locked="0" layoutInCell="1" allowOverlap="1" wp14:anchorId="3B266E91" wp14:editId="4C6C795B">
                <wp:simplePos x="0" y="0"/>
                <wp:positionH relativeFrom="column">
                  <wp:posOffset>713740</wp:posOffset>
                </wp:positionH>
                <wp:positionV relativeFrom="paragraph">
                  <wp:posOffset>-10160</wp:posOffset>
                </wp:positionV>
                <wp:extent cx="3998595" cy="4243705"/>
                <wp:effectExtent l="0" t="0" r="1905" b="4445"/>
                <wp:wrapNone/>
                <wp:docPr id="6" name="Zone de texte 6"/>
                <wp:cNvGraphicFramePr/>
                <a:graphic xmlns:a="http://schemas.openxmlformats.org/drawingml/2006/main">
                  <a:graphicData uri="http://schemas.microsoft.com/office/word/2010/wordprocessingShape">
                    <wps:wsp>
                      <wps:cNvSpPr txBox="1"/>
                      <wps:spPr>
                        <a:xfrm>
                          <a:off x="0" y="0"/>
                          <a:ext cx="3998595" cy="4243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0D6E" w:rsidRDefault="00710D6E" w:rsidP="00710D6E">
                            <w:pPr>
                              <w:jc w:val="center"/>
                            </w:pPr>
                            <w:r>
                              <w:rPr>
                                <w:noProof/>
                                <w:lang w:eastAsia="fr-FR"/>
                              </w:rPr>
                              <w:drawing>
                                <wp:inline distT="0" distB="0" distL="0" distR="0" wp14:anchorId="0C9B1DC0" wp14:editId="35D10E84">
                                  <wp:extent cx="2906973" cy="4546393"/>
                                  <wp:effectExtent l="0" t="0" r="8255" b="6985"/>
                                  <wp:docPr id="35" name="Image 35" descr="Chambre Dans Lisieux, Où Elle A Vécu St Therese De L'enfant Jesu Photo  stock - Image du jesu, lisieux: 7858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bre Dans Lisieux, Où Elle A Vécu St Therese De L'enfant Jesu Photo  stock - Image du jesu, lisieux: 78583548"/>
                                          <pic:cNvPicPr>
                                            <a:picLocks noChangeAspect="1" noChangeArrowheads="1"/>
                                          </pic:cNvPicPr>
                                        </pic:nvPicPr>
                                        <pic:blipFill rotWithShape="1">
                                          <a:blip r:embed="rId8">
                                            <a:extLst>
                                              <a:ext uri="{28A0092B-C50C-407E-A947-70E740481C1C}">
                                                <a14:useLocalDpi xmlns:a14="http://schemas.microsoft.com/office/drawing/2010/main" val="0"/>
                                              </a:ext>
                                            </a:extLst>
                                          </a:blip>
                                          <a:srcRect r="13143"/>
                                          <a:stretch/>
                                        </pic:blipFill>
                                        <pic:spPr bwMode="auto">
                                          <a:xfrm>
                                            <a:off x="0" y="0"/>
                                            <a:ext cx="2908329" cy="45485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left:0;text-align:left;margin-left:56.2pt;margin-top:-.8pt;width:314.85pt;height:33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" fillcolor="white [3201]" stroked="f" strokeweight=".5pt">
                <v:textbox>
                  <w:txbxContent>
                    <w:p w:rsidR="00710D6E" w:rsidRDefault="00710D6E" w:rsidP="00710D6E">
                      <w:pPr>
                        <w:jc w:val="center"/>
                      </w:pPr>
                      <w:r>
                        <w:rPr>
                          <w:noProof/>
                          <w:lang w:eastAsia="fr-FR"/>
                        </w:rPr>
                        <w:drawing>
                          <wp:inline distT="0" distB="0" distL="0" distR="0" wp14:anchorId="0C9B1DC0" wp14:editId="35D10E84">
                            <wp:extent cx="2906973" cy="4546393"/>
                            <wp:effectExtent l="0" t="0" r="8255" b="6985"/>
                            <wp:docPr id="35" name="Image 35" descr="Chambre Dans Lisieux, Où Elle A Vécu St Therese De L'enfant Jesu Photo  stock - Image du jesu, lisieux: 7858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bre Dans Lisieux, Où Elle A Vécu St Therese De L'enfant Jesu Photo  stock - Image du jesu, lisieux: 78583548"/>
                                    <pic:cNvPicPr>
                                      <a:picLocks noChangeAspect="1" noChangeArrowheads="1"/>
                                    </pic:cNvPicPr>
                                  </pic:nvPicPr>
                                  <pic:blipFill rotWithShape="1">
                                    <a:blip r:embed="rId8">
                                      <a:extLst>
                                        <a:ext uri="{28A0092B-C50C-407E-A947-70E740481C1C}">
                                          <a14:useLocalDpi xmlns:a14="http://schemas.microsoft.com/office/drawing/2010/main" val="0"/>
                                        </a:ext>
                                      </a:extLst>
                                    </a:blip>
                                    <a:srcRect r="13143"/>
                                    <a:stretch/>
                                  </pic:blipFill>
                                  <pic:spPr bwMode="auto">
                                    <a:xfrm>
                                      <a:off x="0" y="0"/>
                                      <a:ext cx="2908329" cy="45485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BA2347" w:rsidRDefault="00BA2347" w:rsidP="0007342C">
      <w:pPr>
        <w:autoSpaceDE w:val="0"/>
        <w:autoSpaceDN w:val="0"/>
        <w:adjustRightInd w:val="0"/>
        <w:spacing w:after="0" w:line="276" w:lineRule="auto"/>
        <w:jc w:val="both"/>
        <w:rPr>
          <w:rFonts w:ascii="Times New Roman" w:hAnsi="Times New Roman"/>
          <w:b/>
          <w:color w:val="FF0000"/>
          <w:sz w:val="40"/>
          <w:szCs w:val="40"/>
        </w:rPr>
      </w:pPr>
    </w:p>
    <w:p w:rsidR="0007342C" w:rsidRDefault="0007342C" w:rsidP="0007342C">
      <w:pPr>
        <w:autoSpaceDE w:val="0"/>
        <w:autoSpaceDN w:val="0"/>
        <w:adjustRightInd w:val="0"/>
        <w:spacing w:after="0" w:line="276" w:lineRule="auto"/>
        <w:jc w:val="both"/>
        <w:rPr>
          <w:rFonts w:ascii="Times New Roman" w:hAnsi="Times New Roman"/>
          <w:b/>
          <w:color w:val="FF0000"/>
          <w:sz w:val="40"/>
          <w:szCs w:val="40"/>
        </w:rPr>
      </w:pPr>
    </w:p>
    <w:p w:rsidR="0007342C" w:rsidRDefault="0007342C" w:rsidP="0007342C">
      <w:pPr>
        <w:autoSpaceDE w:val="0"/>
        <w:autoSpaceDN w:val="0"/>
        <w:adjustRightInd w:val="0"/>
        <w:spacing w:after="0" w:line="276" w:lineRule="auto"/>
        <w:jc w:val="both"/>
        <w:rPr>
          <w:rFonts w:ascii="Times New Roman" w:hAnsi="Times New Roman"/>
          <w:b/>
          <w:color w:val="FF0000"/>
          <w:sz w:val="40"/>
          <w:szCs w:val="40"/>
        </w:rPr>
      </w:pPr>
    </w:p>
    <w:p w:rsidR="005E26CD" w:rsidRDefault="005E26CD" w:rsidP="0007342C">
      <w:pPr>
        <w:autoSpaceDE w:val="0"/>
        <w:autoSpaceDN w:val="0"/>
        <w:adjustRightInd w:val="0"/>
        <w:spacing w:after="0" w:line="276" w:lineRule="auto"/>
        <w:jc w:val="both"/>
        <w:rPr>
          <w:rFonts w:ascii="Times New Roman" w:hAnsi="Times New Roman"/>
          <w:b/>
          <w:color w:val="FF0000"/>
          <w:sz w:val="40"/>
          <w:szCs w:val="40"/>
        </w:rPr>
      </w:pPr>
    </w:p>
    <w:p w:rsidR="005E26CD" w:rsidRDefault="005E26CD" w:rsidP="0007342C">
      <w:pPr>
        <w:autoSpaceDE w:val="0"/>
        <w:autoSpaceDN w:val="0"/>
        <w:adjustRightInd w:val="0"/>
        <w:spacing w:after="0" w:line="276" w:lineRule="auto"/>
        <w:jc w:val="both"/>
        <w:rPr>
          <w:rFonts w:ascii="Times New Roman" w:hAnsi="Times New Roman"/>
          <w:b/>
          <w:color w:val="FF0000"/>
          <w:sz w:val="40"/>
          <w:szCs w:val="40"/>
        </w:rPr>
      </w:pPr>
    </w:p>
    <w:p w:rsidR="005E26CD" w:rsidRDefault="005E26CD" w:rsidP="0007342C">
      <w:pPr>
        <w:autoSpaceDE w:val="0"/>
        <w:autoSpaceDN w:val="0"/>
        <w:adjustRightInd w:val="0"/>
        <w:spacing w:after="0" w:line="276" w:lineRule="auto"/>
        <w:jc w:val="both"/>
        <w:rPr>
          <w:rFonts w:ascii="Times New Roman" w:hAnsi="Times New Roman"/>
          <w:b/>
          <w:color w:val="FF0000"/>
          <w:sz w:val="40"/>
          <w:szCs w:val="40"/>
        </w:rPr>
      </w:pPr>
    </w:p>
    <w:p w:rsidR="005E26CD" w:rsidRDefault="005E26CD" w:rsidP="0007342C">
      <w:pPr>
        <w:autoSpaceDE w:val="0"/>
        <w:autoSpaceDN w:val="0"/>
        <w:adjustRightInd w:val="0"/>
        <w:spacing w:after="0" w:line="276" w:lineRule="auto"/>
        <w:jc w:val="both"/>
        <w:rPr>
          <w:rFonts w:ascii="Times New Roman" w:hAnsi="Times New Roman"/>
          <w:b/>
          <w:color w:val="FF0000"/>
          <w:sz w:val="40"/>
          <w:szCs w:val="40"/>
        </w:rPr>
      </w:pPr>
    </w:p>
    <w:p w:rsidR="0007342C" w:rsidRDefault="0007342C" w:rsidP="0007342C">
      <w:pPr>
        <w:autoSpaceDE w:val="0"/>
        <w:autoSpaceDN w:val="0"/>
        <w:adjustRightInd w:val="0"/>
        <w:spacing w:after="0" w:line="276" w:lineRule="auto"/>
        <w:jc w:val="both"/>
        <w:rPr>
          <w:rFonts w:ascii="Times New Roman" w:hAnsi="Times New Roman"/>
          <w:b/>
          <w:color w:val="FF0000"/>
          <w:sz w:val="40"/>
          <w:szCs w:val="40"/>
        </w:rPr>
      </w:pPr>
    </w:p>
    <w:p w:rsidR="005E26CD" w:rsidRDefault="005E26CD" w:rsidP="0007342C">
      <w:pPr>
        <w:autoSpaceDE w:val="0"/>
        <w:autoSpaceDN w:val="0"/>
        <w:adjustRightInd w:val="0"/>
        <w:spacing w:after="0" w:line="276" w:lineRule="auto"/>
        <w:jc w:val="both"/>
        <w:rPr>
          <w:rFonts w:ascii="Times New Roman" w:hAnsi="Times New Roman"/>
          <w:b/>
          <w:color w:val="FF0000"/>
          <w:sz w:val="40"/>
          <w:szCs w:val="40"/>
        </w:rPr>
      </w:pPr>
    </w:p>
    <w:p w:rsidR="005E26CD" w:rsidRDefault="005E26CD" w:rsidP="0007342C">
      <w:pPr>
        <w:autoSpaceDE w:val="0"/>
        <w:autoSpaceDN w:val="0"/>
        <w:adjustRightInd w:val="0"/>
        <w:spacing w:after="0" w:line="276" w:lineRule="auto"/>
        <w:jc w:val="both"/>
        <w:rPr>
          <w:rFonts w:ascii="Times New Roman" w:hAnsi="Times New Roman"/>
          <w:b/>
          <w:color w:val="FF0000"/>
          <w:sz w:val="40"/>
          <w:szCs w:val="40"/>
        </w:rPr>
      </w:pPr>
    </w:p>
    <w:p w:rsidR="005E26CD" w:rsidRDefault="005E26CD" w:rsidP="0007342C">
      <w:pPr>
        <w:autoSpaceDE w:val="0"/>
        <w:autoSpaceDN w:val="0"/>
        <w:adjustRightInd w:val="0"/>
        <w:spacing w:after="0" w:line="276" w:lineRule="auto"/>
        <w:jc w:val="both"/>
        <w:rPr>
          <w:rFonts w:ascii="Times New Roman" w:hAnsi="Times New Roman"/>
          <w:b/>
          <w:color w:val="FF0000"/>
          <w:sz w:val="40"/>
          <w:szCs w:val="40"/>
        </w:rPr>
      </w:pPr>
    </w:p>
    <w:p w:rsidR="005E26CD" w:rsidRDefault="005E26CD" w:rsidP="0007342C">
      <w:pPr>
        <w:autoSpaceDE w:val="0"/>
        <w:autoSpaceDN w:val="0"/>
        <w:adjustRightInd w:val="0"/>
        <w:spacing w:after="0" w:line="276" w:lineRule="auto"/>
        <w:jc w:val="both"/>
        <w:rPr>
          <w:rFonts w:ascii="Times New Roman" w:hAnsi="Times New Roman"/>
          <w:b/>
          <w:color w:val="FF0000"/>
          <w:sz w:val="40"/>
          <w:szCs w:val="40"/>
        </w:rPr>
      </w:pPr>
    </w:p>
    <w:p w:rsidR="005E26CD" w:rsidRDefault="005E26CD" w:rsidP="0007342C">
      <w:pPr>
        <w:autoSpaceDE w:val="0"/>
        <w:autoSpaceDN w:val="0"/>
        <w:adjustRightInd w:val="0"/>
        <w:spacing w:after="0" w:line="276" w:lineRule="auto"/>
        <w:jc w:val="both"/>
        <w:rPr>
          <w:rFonts w:ascii="Times New Roman" w:hAnsi="Times New Roman"/>
          <w:b/>
          <w:color w:val="FF0000"/>
          <w:sz w:val="40"/>
          <w:szCs w:val="40"/>
        </w:rPr>
      </w:pPr>
    </w:p>
    <w:p w:rsidR="0007342C" w:rsidRDefault="00411FCF" w:rsidP="0007342C">
      <w:pPr>
        <w:autoSpaceDE w:val="0"/>
        <w:autoSpaceDN w:val="0"/>
        <w:adjustRightInd w:val="0"/>
        <w:spacing w:after="0" w:line="276" w:lineRule="auto"/>
        <w:jc w:val="both"/>
        <w:rPr>
          <w:rFonts w:ascii="Times New Roman" w:hAnsi="Times New Roman"/>
          <w:b/>
          <w:color w:val="FF0000"/>
          <w:sz w:val="40"/>
          <w:szCs w:val="40"/>
        </w:rPr>
      </w:pPr>
      <w:r w:rsidRPr="00411FCF">
        <w:rPr>
          <w:rFonts w:ascii="Times New Roman" w:hAnsi="Times New Roman"/>
          <w:b/>
          <w:color w:val="FF0000"/>
          <w:sz w:val="40"/>
          <w:szCs w:val="40"/>
        </w:rPr>
        <w:t xml:space="preserve">« Je la reçu comme une relique et je vis, touchant symbole, qu’en voulant la cueillir, papa avait enlevé toutes ses racines sans les briser…Je la </w:t>
      </w:r>
    </w:p>
    <w:p w:rsidR="00411FCF" w:rsidRDefault="00411FCF" w:rsidP="0007342C">
      <w:pPr>
        <w:autoSpaceDE w:val="0"/>
        <w:autoSpaceDN w:val="0"/>
        <w:adjustRightInd w:val="0"/>
        <w:spacing w:after="0" w:line="276" w:lineRule="auto"/>
        <w:jc w:val="both"/>
        <w:rPr>
          <w:rFonts w:ascii="Times New Roman" w:hAnsi="Times New Roman"/>
          <w:b/>
          <w:i/>
          <w:sz w:val="40"/>
          <w:szCs w:val="40"/>
        </w:rPr>
      </w:pPr>
      <w:proofErr w:type="gramStart"/>
      <w:r w:rsidRPr="00411FCF">
        <w:rPr>
          <w:rFonts w:ascii="Times New Roman" w:hAnsi="Times New Roman"/>
          <w:b/>
          <w:color w:val="FF0000"/>
          <w:sz w:val="40"/>
          <w:szCs w:val="40"/>
        </w:rPr>
        <w:t>collai</w:t>
      </w:r>
      <w:proofErr w:type="gramEnd"/>
      <w:r w:rsidRPr="00411FCF">
        <w:rPr>
          <w:rFonts w:ascii="Times New Roman" w:hAnsi="Times New Roman"/>
          <w:b/>
          <w:color w:val="FF0000"/>
          <w:sz w:val="40"/>
          <w:szCs w:val="40"/>
        </w:rPr>
        <w:t xml:space="preserve"> sur une image de Notre Dame des « Victoires…C’est là qu’elle est encore. Seulement la tige s’est </w:t>
      </w:r>
      <w:proofErr w:type="gramStart"/>
      <w:r w:rsidRPr="00411FCF">
        <w:rPr>
          <w:rFonts w:ascii="Times New Roman" w:hAnsi="Times New Roman"/>
          <w:b/>
          <w:color w:val="FF0000"/>
          <w:sz w:val="40"/>
          <w:szCs w:val="40"/>
        </w:rPr>
        <w:t>brisée</w:t>
      </w:r>
      <w:proofErr w:type="gramEnd"/>
      <w:r w:rsidRPr="00411FCF">
        <w:rPr>
          <w:rFonts w:ascii="Times New Roman" w:hAnsi="Times New Roman"/>
          <w:b/>
          <w:color w:val="FF0000"/>
          <w:sz w:val="40"/>
          <w:szCs w:val="40"/>
        </w:rPr>
        <w:t xml:space="preserve"> tout près de la racine. Le Bon Dieu,  sans doute, veut me dire par là qu’il brisera bientôt les liens de sa petite fleur et ne la laissera « pas se faner sir cette terre »</w:t>
      </w:r>
      <w:r w:rsidRPr="00411FCF">
        <w:rPr>
          <w:rFonts w:ascii="Times New Roman" w:hAnsi="Times New Roman"/>
          <w:b/>
          <w:sz w:val="40"/>
          <w:szCs w:val="40"/>
        </w:rPr>
        <w:t xml:space="preserve"> (</w:t>
      </w:r>
      <w:r w:rsidRPr="00411FCF">
        <w:rPr>
          <w:rFonts w:ascii="Times New Roman" w:hAnsi="Times New Roman"/>
          <w:b/>
          <w:i/>
          <w:sz w:val="40"/>
          <w:szCs w:val="40"/>
        </w:rPr>
        <w:t xml:space="preserve">Histoire </w:t>
      </w:r>
    </w:p>
    <w:p w:rsidR="00411FCF" w:rsidRPr="00411FCF" w:rsidRDefault="00411FCF" w:rsidP="0007342C">
      <w:pPr>
        <w:autoSpaceDE w:val="0"/>
        <w:autoSpaceDN w:val="0"/>
        <w:adjustRightInd w:val="0"/>
        <w:spacing w:after="0" w:line="276" w:lineRule="auto"/>
        <w:jc w:val="both"/>
        <w:rPr>
          <w:rFonts w:ascii="Times New Roman" w:hAnsi="Times New Roman"/>
          <w:b/>
          <w:i/>
          <w:sz w:val="40"/>
          <w:szCs w:val="40"/>
        </w:rPr>
      </w:pPr>
      <w:proofErr w:type="gramStart"/>
      <w:r w:rsidRPr="00411FCF">
        <w:rPr>
          <w:rFonts w:ascii="Times New Roman" w:hAnsi="Times New Roman"/>
          <w:b/>
          <w:i/>
          <w:sz w:val="40"/>
          <w:szCs w:val="40"/>
        </w:rPr>
        <w:t>d’une</w:t>
      </w:r>
      <w:proofErr w:type="gramEnd"/>
      <w:r w:rsidRPr="00411FCF">
        <w:rPr>
          <w:rFonts w:ascii="Times New Roman" w:hAnsi="Times New Roman"/>
          <w:b/>
          <w:i/>
          <w:sz w:val="40"/>
          <w:szCs w:val="40"/>
        </w:rPr>
        <w:t xml:space="preserve"> âme : Préface p.VI et pp. 83 et 84 et Mgr </w:t>
      </w:r>
      <w:proofErr w:type="spellStart"/>
      <w:r w:rsidRPr="00411FCF">
        <w:rPr>
          <w:rFonts w:ascii="Times New Roman" w:hAnsi="Times New Roman"/>
          <w:b/>
          <w:i/>
          <w:sz w:val="40"/>
          <w:szCs w:val="40"/>
        </w:rPr>
        <w:t>Lavieille</w:t>
      </w:r>
      <w:proofErr w:type="spellEnd"/>
      <w:r w:rsidRPr="00411FCF">
        <w:rPr>
          <w:rFonts w:ascii="Times New Roman" w:hAnsi="Times New Roman"/>
          <w:b/>
          <w:i/>
          <w:sz w:val="40"/>
          <w:szCs w:val="40"/>
        </w:rPr>
        <w:t>, p.145).</w:t>
      </w:r>
    </w:p>
    <w:p w:rsidR="0007342C" w:rsidRDefault="0007342C" w:rsidP="0007342C">
      <w:pPr>
        <w:autoSpaceDE w:val="0"/>
        <w:autoSpaceDN w:val="0"/>
        <w:adjustRightInd w:val="0"/>
        <w:spacing w:after="0" w:line="276" w:lineRule="auto"/>
        <w:jc w:val="center"/>
        <w:rPr>
          <w:rFonts w:ascii="Times New Roman" w:hAnsi="Times New Roman"/>
          <w:b/>
          <w:sz w:val="40"/>
          <w:szCs w:val="40"/>
        </w:rPr>
      </w:pPr>
    </w:p>
    <w:p w:rsidR="005E26CD" w:rsidRDefault="005E26CD" w:rsidP="0007342C">
      <w:pPr>
        <w:autoSpaceDE w:val="0"/>
        <w:autoSpaceDN w:val="0"/>
        <w:adjustRightInd w:val="0"/>
        <w:spacing w:after="0" w:line="276" w:lineRule="auto"/>
        <w:jc w:val="center"/>
        <w:rPr>
          <w:rFonts w:ascii="Times New Roman" w:hAnsi="Times New Roman"/>
          <w:b/>
          <w:sz w:val="40"/>
          <w:szCs w:val="40"/>
        </w:rPr>
      </w:pPr>
    </w:p>
    <w:p w:rsidR="005E26CD" w:rsidRDefault="005E26CD" w:rsidP="0007342C">
      <w:pPr>
        <w:autoSpaceDE w:val="0"/>
        <w:autoSpaceDN w:val="0"/>
        <w:adjustRightInd w:val="0"/>
        <w:spacing w:after="0" w:line="276" w:lineRule="auto"/>
        <w:jc w:val="center"/>
        <w:rPr>
          <w:rFonts w:ascii="Times New Roman" w:hAnsi="Times New Roman"/>
          <w:b/>
          <w:sz w:val="40"/>
          <w:szCs w:val="40"/>
        </w:rPr>
      </w:pPr>
    </w:p>
    <w:p w:rsidR="00A82CE3" w:rsidRDefault="00A82CE3" w:rsidP="0007342C">
      <w:pPr>
        <w:autoSpaceDE w:val="0"/>
        <w:autoSpaceDN w:val="0"/>
        <w:adjustRightInd w:val="0"/>
        <w:spacing w:after="0" w:line="276" w:lineRule="auto"/>
        <w:jc w:val="center"/>
        <w:rPr>
          <w:rFonts w:ascii="Times New Roman" w:hAnsi="Times New Roman"/>
          <w:b/>
          <w:sz w:val="40"/>
          <w:szCs w:val="40"/>
        </w:rPr>
      </w:pPr>
    </w:p>
    <w:p w:rsidR="00A82CE3" w:rsidRDefault="00A82CE3" w:rsidP="0007342C">
      <w:pPr>
        <w:autoSpaceDE w:val="0"/>
        <w:autoSpaceDN w:val="0"/>
        <w:adjustRightInd w:val="0"/>
        <w:spacing w:after="0" w:line="276" w:lineRule="auto"/>
        <w:jc w:val="center"/>
        <w:rPr>
          <w:rFonts w:ascii="Times New Roman" w:hAnsi="Times New Roman"/>
          <w:b/>
          <w:sz w:val="40"/>
          <w:szCs w:val="40"/>
        </w:rPr>
      </w:pPr>
    </w:p>
    <w:p w:rsidR="00710D6E" w:rsidRDefault="00710D6E" w:rsidP="0007342C">
      <w:pPr>
        <w:autoSpaceDE w:val="0"/>
        <w:autoSpaceDN w:val="0"/>
        <w:adjustRightInd w:val="0"/>
        <w:spacing w:after="0" w:line="276" w:lineRule="auto"/>
        <w:jc w:val="center"/>
        <w:rPr>
          <w:rFonts w:ascii="Times New Roman" w:hAnsi="Times New Roman"/>
          <w:b/>
          <w:sz w:val="40"/>
          <w:szCs w:val="40"/>
        </w:rPr>
      </w:pPr>
      <w:r w:rsidRPr="00710D6E">
        <w:rPr>
          <w:rFonts w:ascii="Times New Roman" w:hAnsi="Times New Roman"/>
          <w:b/>
          <w:sz w:val="40"/>
          <w:szCs w:val="40"/>
        </w:rPr>
        <w:t>LA TROISIEME CIRCONSTANCE</w:t>
      </w:r>
    </w:p>
    <w:p w:rsidR="005E26CD" w:rsidRPr="00710D6E" w:rsidRDefault="005E26CD" w:rsidP="0007342C">
      <w:pPr>
        <w:autoSpaceDE w:val="0"/>
        <w:autoSpaceDN w:val="0"/>
        <w:adjustRightInd w:val="0"/>
        <w:spacing w:after="0" w:line="276" w:lineRule="auto"/>
        <w:jc w:val="center"/>
        <w:rPr>
          <w:rFonts w:ascii="Times New Roman" w:hAnsi="Times New Roman"/>
          <w:b/>
          <w:sz w:val="40"/>
          <w:szCs w:val="40"/>
        </w:rPr>
      </w:pPr>
    </w:p>
    <w:p w:rsidR="00710D6E" w:rsidRDefault="00710D6E" w:rsidP="0007342C">
      <w:pPr>
        <w:autoSpaceDE w:val="0"/>
        <w:autoSpaceDN w:val="0"/>
        <w:adjustRightInd w:val="0"/>
        <w:spacing w:after="0" w:line="276" w:lineRule="auto"/>
        <w:jc w:val="both"/>
        <w:rPr>
          <w:rFonts w:ascii="Times New Roman" w:hAnsi="Times New Roman"/>
          <w:b/>
          <w:color w:val="FF0000"/>
          <w:sz w:val="40"/>
          <w:szCs w:val="40"/>
        </w:rPr>
      </w:pPr>
      <w:r w:rsidRPr="00710D6E">
        <w:rPr>
          <w:rFonts w:ascii="Times New Roman" w:hAnsi="Times New Roman"/>
          <w:b/>
          <w:color w:val="FF0000"/>
          <w:sz w:val="40"/>
          <w:szCs w:val="40"/>
        </w:rPr>
        <w:t>Elle se rapporte une fois de plus au samedi 5 juin 1897, vigile de la Pentecôte,</w:t>
      </w:r>
    </w:p>
    <w:p w:rsidR="00BA2347" w:rsidRDefault="00710D6E" w:rsidP="0007342C">
      <w:pPr>
        <w:autoSpaceDE w:val="0"/>
        <w:autoSpaceDN w:val="0"/>
        <w:adjustRightInd w:val="0"/>
        <w:spacing w:after="0" w:line="276" w:lineRule="auto"/>
        <w:jc w:val="both"/>
        <w:rPr>
          <w:rFonts w:ascii="Times New Roman" w:hAnsi="Times New Roman"/>
          <w:b/>
          <w:color w:val="FF0000"/>
          <w:sz w:val="40"/>
          <w:szCs w:val="40"/>
        </w:rPr>
      </w:pPr>
      <w:r w:rsidRPr="00710D6E">
        <w:rPr>
          <w:rFonts w:ascii="Times New Roman" w:hAnsi="Times New Roman"/>
          <w:b/>
          <w:sz w:val="40"/>
          <w:szCs w:val="40"/>
        </w:rPr>
        <w:t xml:space="preserve"> La veille, le vendredi 4 juin, dans la soirée, « étant sûre de mourir bientôt », elle fait ses adieux à ses trois sœurs ; Pauline, devenue Mère Agnès de Jésus ; Marie, devenue Sœur Marie du Sacré-Cœur ; Céline devenue Sœur Geneviève de la Sainte Face. Puis, l’adieu terminé, elle</w:t>
      </w:r>
      <w:r>
        <w:rPr>
          <w:rFonts w:ascii="Times New Roman" w:hAnsi="Times New Roman"/>
          <w:b/>
          <w:sz w:val="40"/>
          <w:szCs w:val="40"/>
        </w:rPr>
        <w:t xml:space="preserve"> a</w:t>
      </w:r>
      <w:r w:rsidRPr="00710D6E">
        <w:rPr>
          <w:rFonts w:ascii="Times New Roman" w:hAnsi="Times New Roman"/>
          <w:b/>
          <w:sz w:val="40"/>
          <w:szCs w:val="40"/>
        </w:rPr>
        <w:t xml:space="preserve"> ajouté : </w:t>
      </w:r>
      <w:r w:rsidRPr="00710D6E">
        <w:rPr>
          <w:rFonts w:ascii="Times New Roman" w:hAnsi="Times New Roman"/>
          <w:b/>
          <w:color w:val="FF0000"/>
          <w:sz w:val="40"/>
          <w:szCs w:val="40"/>
        </w:rPr>
        <w:t xml:space="preserve">« O les petites sœurs, que je suis heureuse ! » </w:t>
      </w:r>
    </w:p>
    <w:p w:rsidR="00BA2347" w:rsidRDefault="00BA2347" w:rsidP="0007342C">
      <w:pPr>
        <w:autoSpaceDE w:val="0"/>
        <w:autoSpaceDN w:val="0"/>
        <w:adjustRightInd w:val="0"/>
        <w:spacing w:after="0" w:line="276" w:lineRule="auto"/>
        <w:jc w:val="both"/>
        <w:rPr>
          <w:rFonts w:ascii="Times New Roman" w:hAnsi="Times New Roman"/>
          <w:b/>
          <w:color w:val="FF0000"/>
          <w:sz w:val="40"/>
          <w:szCs w:val="40"/>
        </w:rPr>
      </w:pPr>
    </w:p>
    <w:p w:rsidR="00710D6E" w:rsidRPr="00710D6E" w:rsidRDefault="00710D6E" w:rsidP="0007342C">
      <w:pPr>
        <w:autoSpaceDE w:val="0"/>
        <w:autoSpaceDN w:val="0"/>
        <w:adjustRightInd w:val="0"/>
        <w:spacing w:after="0" w:line="276" w:lineRule="auto"/>
        <w:jc w:val="both"/>
        <w:rPr>
          <w:rFonts w:ascii="Times New Roman" w:hAnsi="Times New Roman"/>
          <w:b/>
          <w:sz w:val="40"/>
          <w:szCs w:val="40"/>
        </w:rPr>
      </w:pPr>
      <w:r w:rsidRPr="00710D6E">
        <w:rPr>
          <w:rFonts w:ascii="Times New Roman" w:hAnsi="Times New Roman"/>
          <w:b/>
          <w:sz w:val="40"/>
          <w:szCs w:val="40"/>
        </w:rPr>
        <w:t>Cependant, le lendemain samedi, pour faire plaisir à ses sœurs, elle commence avec elles une nouvelle neuvaine à Notre Dame des Victoires ; et celle-ci dure jusqu’au dimanche de la Trinité : le 13 juin.</w:t>
      </w:r>
    </w:p>
    <w:p w:rsidR="005E26CD" w:rsidRDefault="005E26CD" w:rsidP="0007342C">
      <w:pPr>
        <w:autoSpaceDE w:val="0"/>
        <w:autoSpaceDN w:val="0"/>
        <w:adjustRightInd w:val="0"/>
        <w:spacing w:after="0" w:line="276" w:lineRule="auto"/>
        <w:jc w:val="both"/>
        <w:rPr>
          <w:rFonts w:ascii="Times New Roman" w:hAnsi="Times New Roman"/>
          <w:b/>
          <w:color w:val="FF0000"/>
          <w:sz w:val="40"/>
          <w:szCs w:val="40"/>
        </w:rPr>
      </w:pPr>
    </w:p>
    <w:p w:rsidR="00710D6E" w:rsidRDefault="00710D6E" w:rsidP="0007342C">
      <w:pPr>
        <w:autoSpaceDE w:val="0"/>
        <w:autoSpaceDN w:val="0"/>
        <w:adjustRightInd w:val="0"/>
        <w:spacing w:after="0" w:line="276" w:lineRule="auto"/>
        <w:jc w:val="both"/>
        <w:rPr>
          <w:rFonts w:ascii="Times New Roman" w:hAnsi="Times New Roman"/>
          <w:b/>
          <w:sz w:val="40"/>
          <w:szCs w:val="40"/>
        </w:rPr>
      </w:pPr>
      <w:r w:rsidRPr="00710D6E">
        <w:rPr>
          <w:rFonts w:ascii="Times New Roman" w:hAnsi="Times New Roman"/>
          <w:b/>
          <w:color w:val="FF0000"/>
          <w:sz w:val="40"/>
          <w:szCs w:val="40"/>
        </w:rPr>
        <w:t>Le dimanche 6</w:t>
      </w:r>
      <w:r w:rsidRPr="00710D6E">
        <w:rPr>
          <w:rFonts w:ascii="Times New Roman" w:hAnsi="Times New Roman"/>
          <w:b/>
          <w:sz w:val="40"/>
          <w:szCs w:val="40"/>
        </w:rPr>
        <w:t xml:space="preserve">, elle communie et pleure de joie, comme le jour de sa première communion. </w:t>
      </w:r>
    </w:p>
    <w:p w:rsidR="00710D6E" w:rsidRPr="00710D6E" w:rsidRDefault="00710D6E" w:rsidP="0007342C">
      <w:pPr>
        <w:autoSpaceDE w:val="0"/>
        <w:autoSpaceDN w:val="0"/>
        <w:adjustRightInd w:val="0"/>
        <w:spacing w:after="0" w:line="276" w:lineRule="auto"/>
        <w:jc w:val="both"/>
        <w:rPr>
          <w:rFonts w:ascii="Times New Roman" w:hAnsi="Times New Roman"/>
          <w:b/>
          <w:color w:val="FF0000"/>
          <w:sz w:val="40"/>
          <w:szCs w:val="40"/>
        </w:rPr>
      </w:pPr>
      <w:r w:rsidRPr="00710D6E">
        <w:rPr>
          <w:rFonts w:ascii="Times New Roman" w:hAnsi="Times New Roman"/>
          <w:b/>
          <w:color w:val="FF0000"/>
          <w:sz w:val="40"/>
          <w:szCs w:val="40"/>
        </w:rPr>
        <w:t>Le lundi 7</w:t>
      </w:r>
      <w:r w:rsidRPr="00710D6E">
        <w:rPr>
          <w:rFonts w:ascii="Times New Roman" w:hAnsi="Times New Roman"/>
          <w:b/>
          <w:sz w:val="40"/>
          <w:szCs w:val="40"/>
        </w:rPr>
        <w:t xml:space="preserve">, elle s’arrête </w:t>
      </w:r>
      <w:r>
        <w:rPr>
          <w:rFonts w:ascii="Times New Roman" w:hAnsi="Times New Roman"/>
          <w:b/>
          <w:sz w:val="40"/>
          <w:szCs w:val="40"/>
        </w:rPr>
        <w:t>à regarder une petite poule bl</w:t>
      </w:r>
      <w:r w:rsidRPr="00710D6E">
        <w:rPr>
          <w:rFonts w:ascii="Times New Roman" w:hAnsi="Times New Roman"/>
          <w:b/>
          <w:sz w:val="40"/>
          <w:szCs w:val="40"/>
        </w:rPr>
        <w:t xml:space="preserve">anche qui abrite ses poussins sous ses ailes et cette vue </w:t>
      </w:r>
      <w:r w:rsidRPr="00710D6E">
        <w:rPr>
          <w:rFonts w:ascii="Times New Roman" w:hAnsi="Times New Roman"/>
          <w:b/>
          <w:color w:val="FF0000"/>
          <w:sz w:val="40"/>
          <w:szCs w:val="40"/>
        </w:rPr>
        <w:t>« fait déborder son cœur de reconnaissance et d’amour à la pensée que le Bon Dieu a pris cette « comparaison dans son Evangile pour nous faire croire à sa tendresse ».</w:t>
      </w:r>
    </w:p>
    <w:p w:rsidR="00A82CE3" w:rsidRDefault="00710D6E" w:rsidP="0007342C">
      <w:pPr>
        <w:autoSpaceDE w:val="0"/>
        <w:autoSpaceDN w:val="0"/>
        <w:adjustRightInd w:val="0"/>
        <w:spacing w:after="0" w:line="276" w:lineRule="auto"/>
        <w:jc w:val="both"/>
        <w:rPr>
          <w:rFonts w:ascii="Times New Roman" w:hAnsi="Times New Roman"/>
          <w:b/>
          <w:sz w:val="40"/>
          <w:szCs w:val="40"/>
        </w:rPr>
      </w:pPr>
      <w:r w:rsidRPr="00710D6E">
        <w:rPr>
          <w:rFonts w:ascii="Times New Roman" w:hAnsi="Times New Roman"/>
          <w:b/>
          <w:color w:val="FF0000"/>
          <w:sz w:val="40"/>
          <w:szCs w:val="40"/>
        </w:rPr>
        <w:t>Le mercredi 9</w:t>
      </w:r>
      <w:r w:rsidRPr="00710D6E">
        <w:rPr>
          <w:rFonts w:ascii="Times New Roman" w:hAnsi="Times New Roman"/>
          <w:b/>
          <w:sz w:val="40"/>
          <w:szCs w:val="40"/>
        </w:rPr>
        <w:t xml:space="preserve">, elle laisse monter spontanément de son cœur à ses lèvres, cette promesse que le monde </w:t>
      </w:r>
    </w:p>
    <w:p w:rsidR="00A82CE3" w:rsidRDefault="00A82CE3" w:rsidP="0007342C">
      <w:pPr>
        <w:autoSpaceDE w:val="0"/>
        <w:autoSpaceDN w:val="0"/>
        <w:adjustRightInd w:val="0"/>
        <w:spacing w:after="0" w:line="276" w:lineRule="auto"/>
        <w:jc w:val="both"/>
        <w:rPr>
          <w:rFonts w:ascii="Times New Roman" w:hAnsi="Times New Roman"/>
          <w:b/>
          <w:sz w:val="40"/>
          <w:szCs w:val="40"/>
        </w:rPr>
      </w:pPr>
    </w:p>
    <w:p w:rsidR="00A82CE3" w:rsidRDefault="00A82CE3" w:rsidP="0007342C">
      <w:pPr>
        <w:autoSpaceDE w:val="0"/>
        <w:autoSpaceDN w:val="0"/>
        <w:adjustRightInd w:val="0"/>
        <w:spacing w:after="0" w:line="276" w:lineRule="auto"/>
        <w:jc w:val="both"/>
        <w:rPr>
          <w:rFonts w:ascii="Times New Roman" w:hAnsi="Times New Roman"/>
          <w:b/>
          <w:sz w:val="40"/>
          <w:szCs w:val="40"/>
        </w:rPr>
      </w:pPr>
    </w:p>
    <w:p w:rsidR="00A82CE3" w:rsidRDefault="00A82CE3" w:rsidP="0007342C">
      <w:pPr>
        <w:autoSpaceDE w:val="0"/>
        <w:autoSpaceDN w:val="0"/>
        <w:adjustRightInd w:val="0"/>
        <w:spacing w:after="0" w:line="276" w:lineRule="auto"/>
        <w:jc w:val="both"/>
        <w:rPr>
          <w:rFonts w:ascii="Times New Roman" w:hAnsi="Times New Roman"/>
          <w:b/>
          <w:sz w:val="40"/>
          <w:szCs w:val="40"/>
        </w:rPr>
      </w:pPr>
    </w:p>
    <w:p w:rsidR="005E26CD" w:rsidRDefault="00710D6E" w:rsidP="0007342C">
      <w:pPr>
        <w:autoSpaceDE w:val="0"/>
        <w:autoSpaceDN w:val="0"/>
        <w:adjustRightInd w:val="0"/>
        <w:spacing w:after="0" w:line="276" w:lineRule="auto"/>
        <w:jc w:val="both"/>
        <w:rPr>
          <w:rFonts w:ascii="Times New Roman" w:hAnsi="Times New Roman"/>
          <w:b/>
          <w:sz w:val="40"/>
          <w:szCs w:val="40"/>
        </w:rPr>
      </w:pPr>
      <w:proofErr w:type="gramStart"/>
      <w:r w:rsidRPr="00710D6E">
        <w:rPr>
          <w:rFonts w:ascii="Times New Roman" w:hAnsi="Times New Roman"/>
          <w:b/>
          <w:sz w:val="40"/>
          <w:szCs w:val="40"/>
        </w:rPr>
        <w:t>entier</w:t>
      </w:r>
      <w:proofErr w:type="gramEnd"/>
      <w:r w:rsidRPr="00710D6E">
        <w:rPr>
          <w:rFonts w:ascii="Times New Roman" w:hAnsi="Times New Roman"/>
          <w:b/>
          <w:sz w:val="40"/>
          <w:szCs w:val="40"/>
        </w:rPr>
        <w:t xml:space="preserve"> connait et qui la fait bénir par des milliers d’heureux bénéficiaires. Comme sa sœur ainée, </w:t>
      </w:r>
    </w:p>
    <w:p w:rsidR="00710D6E" w:rsidRPr="00710D6E" w:rsidRDefault="00710D6E" w:rsidP="0007342C">
      <w:pPr>
        <w:autoSpaceDE w:val="0"/>
        <w:autoSpaceDN w:val="0"/>
        <w:adjustRightInd w:val="0"/>
        <w:spacing w:after="0" w:line="276" w:lineRule="auto"/>
        <w:jc w:val="both"/>
        <w:rPr>
          <w:rFonts w:ascii="Times New Roman" w:hAnsi="Times New Roman"/>
          <w:b/>
          <w:sz w:val="40"/>
          <w:szCs w:val="40"/>
        </w:rPr>
      </w:pPr>
      <w:proofErr w:type="gramStart"/>
      <w:r w:rsidRPr="00710D6E">
        <w:rPr>
          <w:rFonts w:ascii="Times New Roman" w:hAnsi="Times New Roman"/>
          <w:b/>
          <w:sz w:val="40"/>
          <w:szCs w:val="40"/>
        </w:rPr>
        <w:t>devenue</w:t>
      </w:r>
      <w:proofErr w:type="gramEnd"/>
      <w:r w:rsidRPr="00710D6E">
        <w:rPr>
          <w:rFonts w:ascii="Times New Roman" w:hAnsi="Times New Roman"/>
          <w:b/>
          <w:sz w:val="40"/>
          <w:szCs w:val="40"/>
        </w:rPr>
        <w:t xml:space="preserve"> Sœur Marie du Sacré Cœur, lui dit : quelle peine nus aurons après votre mort ! </w:t>
      </w:r>
      <w:proofErr w:type="gramStart"/>
      <w:r w:rsidRPr="00710D6E">
        <w:rPr>
          <w:rFonts w:ascii="Times New Roman" w:hAnsi="Times New Roman"/>
          <w:b/>
          <w:sz w:val="40"/>
          <w:szCs w:val="40"/>
        </w:rPr>
        <w:t>elle</w:t>
      </w:r>
      <w:proofErr w:type="gramEnd"/>
      <w:r w:rsidRPr="00710D6E">
        <w:rPr>
          <w:rFonts w:ascii="Times New Roman" w:hAnsi="Times New Roman"/>
          <w:b/>
          <w:sz w:val="40"/>
          <w:szCs w:val="40"/>
        </w:rPr>
        <w:t xml:space="preserve"> répond :</w:t>
      </w:r>
    </w:p>
    <w:p w:rsidR="00710D6E" w:rsidRPr="00710D6E" w:rsidRDefault="00710D6E" w:rsidP="0007342C">
      <w:pPr>
        <w:autoSpaceDE w:val="0"/>
        <w:autoSpaceDN w:val="0"/>
        <w:adjustRightInd w:val="0"/>
        <w:spacing w:after="0" w:line="276" w:lineRule="auto"/>
        <w:jc w:val="center"/>
        <w:rPr>
          <w:rFonts w:ascii="Times New Roman" w:hAnsi="Times New Roman"/>
          <w:b/>
          <w:color w:val="FF0000"/>
          <w:sz w:val="40"/>
          <w:szCs w:val="40"/>
        </w:rPr>
      </w:pPr>
      <w:r w:rsidRPr="00710D6E">
        <w:rPr>
          <w:rFonts w:ascii="Times New Roman" w:hAnsi="Times New Roman"/>
          <w:b/>
          <w:color w:val="FF0000"/>
          <w:sz w:val="40"/>
          <w:szCs w:val="40"/>
        </w:rPr>
        <w:t xml:space="preserve">« Oh ! </w:t>
      </w:r>
      <w:proofErr w:type="gramStart"/>
      <w:r w:rsidRPr="00710D6E">
        <w:rPr>
          <w:rFonts w:ascii="Times New Roman" w:hAnsi="Times New Roman"/>
          <w:b/>
          <w:color w:val="FF0000"/>
          <w:sz w:val="40"/>
          <w:szCs w:val="40"/>
        </w:rPr>
        <w:t>non</w:t>
      </w:r>
      <w:proofErr w:type="gramEnd"/>
      <w:r w:rsidRPr="00710D6E">
        <w:rPr>
          <w:rFonts w:ascii="Times New Roman" w:hAnsi="Times New Roman"/>
          <w:b/>
          <w:color w:val="FF0000"/>
          <w:sz w:val="40"/>
          <w:szCs w:val="40"/>
        </w:rPr>
        <w:t>, vous verrez, ce sera comme une pluie de roses. Oui, je ferai tomber une pluie de roses … »</w:t>
      </w:r>
    </w:p>
    <w:p w:rsidR="00710D6E" w:rsidRPr="00FC372B" w:rsidRDefault="00710D6E" w:rsidP="0007342C">
      <w:pPr>
        <w:autoSpaceDE w:val="0"/>
        <w:autoSpaceDN w:val="0"/>
        <w:adjustRightInd w:val="0"/>
        <w:spacing w:after="0" w:line="276" w:lineRule="auto"/>
        <w:jc w:val="both"/>
        <w:rPr>
          <w:rFonts w:ascii="Times New Roman" w:hAnsi="Times New Roman"/>
          <w:b/>
          <w:color w:val="FF0000"/>
          <w:sz w:val="40"/>
          <w:szCs w:val="40"/>
        </w:rPr>
      </w:pPr>
      <w:r w:rsidRPr="00710D6E">
        <w:rPr>
          <w:rFonts w:ascii="Times New Roman" w:hAnsi="Times New Roman"/>
          <w:b/>
          <w:sz w:val="40"/>
          <w:szCs w:val="40"/>
        </w:rPr>
        <w:t xml:space="preserve">Sœur Thérèse dit parfois en souriant à Marie Agnès de Jésus : </w:t>
      </w:r>
      <w:r w:rsidRPr="00FC372B">
        <w:rPr>
          <w:rFonts w:ascii="Times New Roman" w:hAnsi="Times New Roman"/>
          <w:b/>
          <w:color w:val="FF0000"/>
          <w:sz w:val="40"/>
          <w:szCs w:val="40"/>
        </w:rPr>
        <w:t>« Je vais bientôt aller voir le Bon Dieu ».</w:t>
      </w:r>
    </w:p>
    <w:p w:rsidR="00710D6E" w:rsidRPr="00710D6E" w:rsidRDefault="00710D6E" w:rsidP="0007342C">
      <w:pPr>
        <w:autoSpaceDE w:val="0"/>
        <w:autoSpaceDN w:val="0"/>
        <w:adjustRightInd w:val="0"/>
        <w:spacing w:after="0" w:line="276" w:lineRule="auto"/>
        <w:jc w:val="both"/>
        <w:rPr>
          <w:rFonts w:ascii="Times New Roman" w:hAnsi="Times New Roman"/>
          <w:b/>
          <w:sz w:val="40"/>
          <w:szCs w:val="40"/>
        </w:rPr>
      </w:pPr>
      <w:r w:rsidRPr="00FC372B">
        <w:rPr>
          <w:rFonts w:ascii="Times New Roman" w:hAnsi="Times New Roman"/>
          <w:b/>
          <w:color w:val="FF0000"/>
          <w:sz w:val="40"/>
          <w:szCs w:val="40"/>
        </w:rPr>
        <w:t>Le 8 juillet</w:t>
      </w:r>
      <w:r w:rsidRPr="00710D6E">
        <w:rPr>
          <w:rFonts w:ascii="Times New Roman" w:hAnsi="Times New Roman"/>
          <w:b/>
          <w:sz w:val="40"/>
          <w:szCs w:val="40"/>
        </w:rPr>
        <w:t>, quand elle doit quitter sa cellule pour l’infirmerie, la Vierge du sourire ne la quitte pas. Sa statue est posée sur une crédence en face de son lit ; et elle l’enveloppe d’un regard d’amour.</w:t>
      </w:r>
    </w:p>
    <w:p w:rsidR="0007342C" w:rsidRDefault="00710D6E" w:rsidP="0007342C">
      <w:pPr>
        <w:autoSpaceDE w:val="0"/>
        <w:autoSpaceDN w:val="0"/>
        <w:adjustRightInd w:val="0"/>
        <w:spacing w:after="0" w:line="276" w:lineRule="auto"/>
        <w:jc w:val="both"/>
        <w:rPr>
          <w:rFonts w:ascii="Times New Roman" w:hAnsi="Times New Roman"/>
          <w:b/>
          <w:color w:val="FF0000"/>
          <w:sz w:val="40"/>
          <w:szCs w:val="40"/>
        </w:rPr>
      </w:pPr>
      <w:r w:rsidRPr="00710D6E">
        <w:rPr>
          <w:rFonts w:ascii="Times New Roman" w:hAnsi="Times New Roman"/>
          <w:b/>
          <w:sz w:val="40"/>
          <w:szCs w:val="40"/>
        </w:rPr>
        <w:t xml:space="preserve">Alors sa sœur Marie lui demande : </w:t>
      </w:r>
      <w:r w:rsidRPr="00FC372B">
        <w:rPr>
          <w:rFonts w:ascii="Times New Roman" w:hAnsi="Times New Roman"/>
          <w:b/>
          <w:color w:val="FF0000"/>
          <w:sz w:val="40"/>
          <w:szCs w:val="40"/>
        </w:rPr>
        <w:t xml:space="preserve">« Que voyez-vous ? » </w:t>
      </w:r>
      <w:r w:rsidRPr="00FC372B">
        <w:rPr>
          <w:rFonts w:ascii="Times New Roman" w:hAnsi="Times New Roman"/>
          <w:b/>
          <w:color w:val="000000" w:themeColor="text1"/>
          <w:sz w:val="40"/>
          <w:szCs w:val="40"/>
        </w:rPr>
        <w:t xml:space="preserve">Elle répond : </w:t>
      </w:r>
      <w:r w:rsidRPr="00FC372B">
        <w:rPr>
          <w:rFonts w:ascii="Times New Roman" w:hAnsi="Times New Roman"/>
          <w:b/>
          <w:color w:val="FF0000"/>
          <w:sz w:val="40"/>
          <w:szCs w:val="40"/>
        </w:rPr>
        <w:t xml:space="preserve">« Jamais elle ne m’a paru si « belle ; mais, aujourd’hui, c’est la statue. </w:t>
      </w:r>
    </w:p>
    <w:p w:rsidR="005E26CD" w:rsidRDefault="005E26CD" w:rsidP="0007342C">
      <w:pPr>
        <w:autoSpaceDE w:val="0"/>
        <w:autoSpaceDN w:val="0"/>
        <w:adjustRightInd w:val="0"/>
        <w:spacing w:after="0" w:line="276" w:lineRule="auto"/>
        <w:jc w:val="both"/>
        <w:rPr>
          <w:rFonts w:ascii="Times New Roman" w:hAnsi="Times New Roman"/>
          <w:b/>
          <w:color w:val="FF0000"/>
          <w:sz w:val="40"/>
          <w:szCs w:val="40"/>
        </w:rPr>
      </w:pPr>
    </w:p>
    <w:p w:rsidR="00710D6E" w:rsidRPr="00BA2347" w:rsidRDefault="00710D6E" w:rsidP="0007342C">
      <w:pPr>
        <w:autoSpaceDE w:val="0"/>
        <w:autoSpaceDN w:val="0"/>
        <w:adjustRightInd w:val="0"/>
        <w:spacing w:after="0" w:line="276" w:lineRule="auto"/>
        <w:jc w:val="both"/>
        <w:rPr>
          <w:rFonts w:ascii="Times New Roman" w:hAnsi="Times New Roman"/>
          <w:b/>
          <w:color w:val="FF0000"/>
          <w:sz w:val="40"/>
          <w:szCs w:val="40"/>
        </w:rPr>
      </w:pPr>
      <w:r w:rsidRPr="00BA2347">
        <w:rPr>
          <w:rFonts w:ascii="Times New Roman" w:hAnsi="Times New Roman"/>
          <w:b/>
          <w:color w:val="FF0000"/>
          <w:sz w:val="40"/>
          <w:szCs w:val="40"/>
        </w:rPr>
        <w:t>Autrefois, vous savez bien que ce n’était pas la statue ! »</w:t>
      </w:r>
    </w:p>
    <w:p w:rsidR="00710D6E" w:rsidRPr="00710D6E" w:rsidRDefault="00710D6E" w:rsidP="0007342C">
      <w:pPr>
        <w:autoSpaceDE w:val="0"/>
        <w:autoSpaceDN w:val="0"/>
        <w:adjustRightInd w:val="0"/>
        <w:spacing w:after="0" w:line="276" w:lineRule="auto"/>
        <w:jc w:val="both"/>
        <w:rPr>
          <w:rFonts w:ascii="Times New Roman" w:hAnsi="Times New Roman"/>
          <w:b/>
          <w:sz w:val="40"/>
          <w:szCs w:val="40"/>
        </w:rPr>
      </w:pPr>
      <w:r w:rsidRPr="00710D6E">
        <w:rPr>
          <w:rFonts w:ascii="Times New Roman" w:hAnsi="Times New Roman"/>
          <w:b/>
          <w:sz w:val="40"/>
          <w:szCs w:val="40"/>
        </w:rPr>
        <w:t>Plus étroits que les liens avec le vocable d’une Paroisse, si précieux qu’en soit le souvenir, sont les liens avec les hommes eux-mêmes qui ont été attachés à son service. Or tel  est encore le cas de Sainte Thérèse de l’Enfant Jésus par rapport à la Paroisse Notre Dame des Victoires.</w:t>
      </w:r>
    </w:p>
    <w:p w:rsidR="00710D6E" w:rsidRDefault="00710D6E" w:rsidP="0007342C">
      <w:pPr>
        <w:autoSpaceDE w:val="0"/>
        <w:autoSpaceDN w:val="0"/>
        <w:adjustRightInd w:val="0"/>
        <w:spacing w:after="0" w:line="276" w:lineRule="auto"/>
        <w:jc w:val="both"/>
        <w:rPr>
          <w:rFonts w:ascii="Georgia" w:hAnsi="Georgia"/>
          <w:sz w:val="20"/>
          <w:szCs w:val="20"/>
        </w:rPr>
      </w:pPr>
    </w:p>
    <w:p w:rsidR="005E26CD" w:rsidRDefault="005E26CD" w:rsidP="00BA2347">
      <w:pPr>
        <w:autoSpaceDE w:val="0"/>
        <w:autoSpaceDN w:val="0"/>
        <w:adjustRightInd w:val="0"/>
        <w:spacing w:after="0"/>
        <w:jc w:val="center"/>
        <w:rPr>
          <w:rFonts w:ascii="Times New Roman" w:hAnsi="Times New Roman"/>
          <w:b/>
          <w:color w:val="FF0000"/>
          <w:sz w:val="40"/>
          <w:szCs w:val="40"/>
        </w:rPr>
      </w:pPr>
    </w:p>
    <w:p w:rsidR="005E26CD" w:rsidRDefault="005E26CD" w:rsidP="00BA2347">
      <w:pPr>
        <w:autoSpaceDE w:val="0"/>
        <w:autoSpaceDN w:val="0"/>
        <w:adjustRightInd w:val="0"/>
        <w:spacing w:after="0"/>
        <w:jc w:val="center"/>
        <w:rPr>
          <w:rFonts w:ascii="Times New Roman" w:hAnsi="Times New Roman"/>
          <w:b/>
          <w:color w:val="FF0000"/>
          <w:sz w:val="40"/>
          <w:szCs w:val="40"/>
        </w:rPr>
      </w:pPr>
    </w:p>
    <w:p w:rsidR="005E26CD" w:rsidRDefault="005E26CD" w:rsidP="00BA2347">
      <w:pPr>
        <w:autoSpaceDE w:val="0"/>
        <w:autoSpaceDN w:val="0"/>
        <w:adjustRightInd w:val="0"/>
        <w:spacing w:after="0"/>
        <w:jc w:val="center"/>
        <w:rPr>
          <w:rFonts w:ascii="Times New Roman" w:hAnsi="Times New Roman"/>
          <w:b/>
          <w:color w:val="FF0000"/>
          <w:sz w:val="40"/>
          <w:szCs w:val="40"/>
        </w:rPr>
      </w:pPr>
    </w:p>
    <w:p w:rsidR="00A82CE3" w:rsidRDefault="00A82CE3" w:rsidP="00BA2347">
      <w:pPr>
        <w:autoSpaceDE w:val="0"/>
        <w:autoSpaceDN w:val="0"/>
        <w:adjustRightInd w:val="0"/>
        <w:spacing w:after="0"/>
        <w:jc w:val="center"/>
        <w:rPr>
          <w:rFonts w:ascii="Times New Roman" w:hAnsi="Times New Roman"/>
          <w:b/>
          <w:color w:val="FF0000"/>
          <w:sz w:val="40"/>
          <w:szCs w:val="40"/>
        </w:rPr>
      </w:pPr>
    </w:p>
    <w:p w:rsidR="00BA2347" w:rsidRPr="00BA2347" w:rsidRDefault="00BA2347" w:rsidP="00BA2347">
      <w:pPr>
        <w:autoSpaceDE w:val="0"/>
        <w:autoSpaceDN w:val="0"/>
        <w:adjustRightInd w:val="0"/>
        <w:spacing w:after="0"/>
        <w:jc w:val="center"/>
        <w:rPr>
          <w:rFonts w:ascii="Times New Roman" w:hAnsi="Times New Roman"/>
          <w:b/>
          <w:color w:val="FF0000"/>
          <w:sz w:val="40"/>
          <w:szCs w:val="40"/>
        </w:rPr>
      </w:pPr>
      <w:r w:rsidRPr="00BA2347">
        <w:rPr>
          <w:rFonts w:ascii="Times New Roman" w:hAnsi="Times New Roman"/>
          <w:b/>
          <w:color w:val="FF0000"/>
          <w:sz w:val="40"/>
          <w:szCs w:val="40"/>
        </w:rPr>
        <w:t>QUELQUES PETALES DE ROSES EFFEUILLEES SUR TROUVILLE</w:t>
      </w:r>
    </w:p>
    <w:p w:rsidR="00BA2347" w:rsidRPr="00BA2347" w:rsidRDefault="00BA2347" w:rsidP="00BA2347">
      <w:pPr>
        <w:autoSpaceDE w:val="0"/>
        <w:autoSpaceDN w:val="0"/>
        <w:adjustRightInd w:val="0"/>
        <w:spacing w:after="0"/>
        <w:jc w:val="center"/>
        <w:rPr>
          <w:rFonts w:ascii="Times New Roman" w:hAnsi="Times New Roman"/>
          <w:b/>
          <w:sz w:val="40"/>
          <w:szCs w:val="40"/>
        </w:rPr>
      </w:pPr>
    </w:p>
    <w:p w:rsidR="00BA2347" w:rsidRPr="00BA2347" w:rsidRDefault="00BA2347" w:rsidP="00BA2347">
      <w:pPr>
        <w:autoSpaceDE w:val="0"/>
        <w:autoSpaceDN w:val="0"/>
        <w:adjustRightInd w:val="0"/>
        <w:spacing w:after="0" w:line="276" w:lineRule="auto"/>
        <w:jc w:val="both"/>
        <w:rPr>
          <w:rFonts w:ascii="Times New Roman" w:hAnsi="Times New Roman"/>
          <w:b/>
          <w:color w:val="FF0000"/>
          <w:sz w:val="40"/>
          <w:szCs w:val="40"/>
        </w:rPr>
      </w:pPr>
      <w:r w:rsidRPr="00BA2347">
        <w:rPr>
          <w:rFonts w:ascii="Times New Roman" w:hAnsi="Times New Roman"/>
          <w:b/>
          <w:sz w:val="40"/>
          <w:szCs w:val="40"/>
        </w:rPr>
        <w:t xml:space="preserve">C’est avec raison que Sainte Thérèse de l’Enfant-Jésus a été parfois appelée </w:t>
      </w:r>
      <w:r w:rsidRPr="00BA2347">
        <w:rPr>
          <w:rFonts w:ascii="Times New Roman" w:hAnsi="Times New Roman"/>
          <w:b/>
          <w:color w:val="FF0000"/>
          <w:sz w:val="40"/>
          <w:szCs w:val="40"/>
        </w:rPr>
        <w:t>« la céleste semeuse de roses ».</w:t>
      </w:r>
      <w:r w:rsidRPr="00BA2347">
        <w:rPr>
          <w:rFonts w:ascii="Times New Roman" w:hAnsi="Times New Roman"/>
          <w:b/>
          <w:sz w:val="40"/>
          <w:szCs w:val="40"/>
        </w:rPr>
        <w:t xml:space="preserve"> Elle les a répandues à profusion depuis sa mort, réalisant cette </w:t>
      </w:r>
      <w:r w:rsidR="00A82CE3" w:rsidRPr="00BA2347">
        <w:rPr>
          <w:rFonts w:ascii="Times New Roman" w:hAnsi="Times New Roman"/>
          <w:b/>
          <w:sz w:val="40"/>
          <w:szCs w:val="40"/>
        </w:rPr>
        <w:t>promesse</w:t>
      </w:r>
      <w:r w:rsidRPr="00BA2347">
        <w:rPr>
          <w:rFonts w:ascii="Times New Roman" w:hAnsi="Times New Roman"/>
          <w:b/>
          <w:sz w:val="40"/>
          <w:szCs w:val="40"/>
        </w:rPr>
        <w:t xml:space="preserve"> qu’avant de mourir elle avait laissée à ses sœurs : </w:t>
      </w:r>
      <w:r w:rsidRPr="00BA2347">
        <w:rPr>
          <w:rFonts w:ascii="Times New Roman" w:hAnsi="Times New Roman"/>
          <w:b/>
          <w:color w:val="FF0000"/>
          <w:sz w:val="40"/>
          <w:szCs w:val="40"/>
        </w:rPr>
        <w:t xml:space="preserve">« Le Bon Dieu fera toutes mes volontés au ciel, parce que  je n’ai jamais « fait ma volonté sur la terre…Je </w:t>
      </w:r>
      <w:r w:rsidR="00A82CE3" w:rsidRPr="00BA2347">
        <w:rPr>
          <w:rFonts w:ascii="Times New Roman" w:hAnsi="Times New Roman"/>
          <w:b/>
          <w:color w:val="FF0000"/>
          <w:sz w:val="40"/>
          <w:szCs w:val="40"/>
        </w:rPr>
        <w:t>ferai</w:t>
      </w:r>
      <w:r w:rsidRPr="00BA2347">
        <w:rPr>
          <w:rFonts w:ascii="Times New Roman" w:hAnsi="Times New Roman"/>
          <w:b/>
          <w:color w:val="FF0000"/>
          <w:sz w:val="40"/>
          <w:szCs w:val="40"/>
        </w:rPr>
        <w:t xml:space="preserve"> mieux que de vous regarder du haut du ciel ; je descendrai » </w:t>
      </w:r>
      <w:r w:rsidRPr="00BA2347">
        <w:rPr>
          <w:rFonts w:ascii="Times New Roman" w:hAnsi="Times New Roman"/>
          <w:b/>
          <w:color w:val="000000" w:themeColor="text1"/>
          <w:sz w:val="40"/>
          <w:szCs w:val="40"/>
        </w:rPr>
        <w:t>(Histoire d’un</w:t>
      </w:r>
      <w:r w:rsidR="00A82CE3">
        <w:rPr>
          <w:rFonts w:ascii="Times New Roman" w:hAnsi="Times New Roman"/>
          <w:b/>
          <w:color w:val="000000" w:themeColor="text1"/>
          <w:sz w:val="40"/>
          <w:szCs w:val="40"/>
        </w:rPr>
        <w:t>e</w:t>
      </w:r>
      <w:r w:rsidRPr="00BA2347">
        <w:rPr>
          <w:rFonts w:ascii="Times New Roman" w:hAnsi="Times New Roman"/>
          <w:b/>
          <w:color w:val="000000" w:themeColor="text1"/>
          <w:sz w:val="40"/>
          <w:szCs w:val="40"/>
        </w:rPr>
        <w:t xml:space="preserve"> âme</w:t>
      </w:r>
      <w:r w:rsidR="005E26CD" w:rsidRPr="00BA2347">
        <w:rPr>
          <w:rFonts w:ascii="Times New Roman" w:hAnsi="Times New Roman"/>
          <w:b/>
          <w:color w:val="000000" w:themeColor="text1"/>
          <w:sz w:val="40"/>
          <w:szCs w:val="40"/>
        </w:rPr>
        <w:t>).</w:t>
      </w:r>
    </w:p>
    <w:p w:rsidR="00BA2347" w:rsidRPr="00BA2347" w:rsidRDefault="00BA2347" w:rsidP="00BA2347">
      <w:pPr>
        <w:autoSpaceDE w:val="0"/>
        <w:autoSpaceDN w:val="0"/>
        <w:adjustRightInd w:val="0"/>
        <w:spacing w:after="0"/>
        <w:jc w:val="both"/>
        <w:rPr>
          <w:rFonts w:ascii="Times New Roman" w:hAnsi="Times New Roman"/>
          <w:b/>
          <w:sz w:val="40"/>
          <w:szCs w:val="40"/>
        </w:rPr>
      </w:pPr>
    </w:p>
    <w:p w:rsidR="0007342C" w:rsidRDefault="00BA2347" w:rsidP="00BA234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 xml:space="preserve">De fait elle est </w:t>
      </w:r>
      <w:r w:rsidR="00A82CE3" w:rsidRPr="00BA2347">
        <w:rPr>
          <w:rFonts w:ascii="Times New Roman" w:hAnsi="Times New Roman"/>
          <w:b/>
          <w:sz w:val="40"/>
          <w:szCs w:val="40"/>
        </w:rPr>
        <w:t>descendue,</w:t>
      </w:r>
      <w:r w:rsidRPr="00BA2347">
        <w:rPr>
          <w:rFonts w:ascii="Times New Roman" w:hAnsi="Times New Roman"/>
          <w:b/>
          <w:sz w:val="40"/>
          <w:szCs w:val="40"/>
        </w:rPr>
        <w:t xml:space="preserve"> « semant à pleines mains les bienfaits sous ses pas </w:t>
      </w:r>
      <w:r w:rsidR="00A82CE3" w:rsidRPr="00BA2347">
        <w:rPr>
          <w:rFonts w:ascii="Times New Roman" w:hAnsi="Times New Roman"/>
          <w:b/>
          <w:sz w:val="40"/>
          <w:szCs w:val="40"/>
        </w:rPr>
        <w:t>»,</w:t>
      </w:r>
      <w:r w:rsidRPr="00BA2347">
        <w:rPr>
          <w:rFonts w:ascii="Times New Roman" w:hAnsi="Times New Roman"/>
          <w:b/>
          <w:sz w:val="40"/>
          <w:szCs w:val="40"/>
        </w:rPr>
        <w:t xml:space="preserve"> comme l’Evangile le dit expressément de son divin Maître. Quelques-uns d’entre-eux ont été recueillis sur le territoire même de Trouville. En conséquence,  il semble tout naturel, d’en perpétuer le souvenir, dans cette étude, après qu’ils ont été déjà consignés dans le </w:t>
      </w:r>
    </w:p>
    <w:p w:rsidR="00BA2347" w:rsidRPr="00BA2347" w:rsidRDefault="00BA2347" w:rsidP="00BA2347">
      <w:pPr>
        <w:autoSpaceDE w:val="0"/>
        <w:autoSpaceDN w:val="0"/>
        <w:adjustRightInd w:val="0"/>
        <w:spacing w:after="0" w:line="276" w:lineRule="auto"/>
        <w:jc w:val="both"/>
        <w:rPr>
          <w:rFonts w:ascii="Times New Roman" w:hAnsi="Times New Roman"/>
          <w:b/>
          <w:sz w:val="40"/>
          <w:szCs w:val="40"/>
        </w:rPr>
      </w:pPr>
      <w:proofErr w:type="gramStart"/>
      <w:r w:rsidRPr="00BA2347">
        <w:rPr>
          <w:rFonts w:ascii="Times New Roman" w:hAnsi="Times New Roman"/>
          <w:b/>
          <w:sz w:val="40"/>
          <w:szCs w:val="40"/>
        </w:rPr>
        <w:t>premier</w:t>
      </w:r>
      <w:proofErr w:type="gramEnd"/>
      <w:r w:rsidRPr="00BA2347">
        <w:rPr>
          <w:rFonts w:ascii="Times New Roman" w:hAnsi="Times New Roman"/>
          <w:b/>
          <w:sz w:val="40"/>
          <w:szCs w:val="40"/>
        </w:rPr>
        <w:t xml:space="preserve"> </w:t>
      </w:r>
      <w:r w:rsidR="00A82CE3" w:rsidRPr="00BA2347">
        <w:rPr>
          <w:rFonts w:ascii="Times New Roman" w:hAnsi="Times New Roman"/>
          <w:b/>
          <w:sz w:val="40"/>
          <w:szCs w:val="40"/>
        </w:rPr>
        <w:t>fasicule</w:t>
      </w:r>
      <w:r w:rsidRPr="00BA2347">
        <w:rPr>
          <w:rFonts w:ascii="Times New Roman" w:hAnsi="Times New Roman"/>
          <w:b/>
          <w:sz w:val="40"/>
          <w:szCs w:val="40"/>
        </w:rPr>
        <w:t xml:space="preserve"> de la </w:t>
      </w:r>
      <w:r w:rsidRPr="00BA2347">
        <w:rPr>
          <w:rFonts w:ascii="Times New Roman" w:hAnsi="Times New Roman"/>
          <w:b/>
          <w:color w:val="FF0000"/>
          <w:sz w:val="40"/>
          <w:szCs w:val="40"/>
        </w:rPr>
        <w:t>« Pluie de Roses »</w:t>
      </w:r>
      <w:r w:rsidRPr="00BA2347">
        <w:rPr>
          <w:rFonts w:ascii="Times New Roman" w:hAnsi="Times New Roman"/>
          <w:b/>
          <w:sz w:val="40"/>
          <w:szCs w:val="40"/>
        </w:rPr>
        <w:t>, ayant pour titre « Quelques-unes des grâces et guérisons attribuées à Sainte Thérèse de l’Enfant-Jésus ».</w:t>
      </w:r>
    </w:p>
    <w:p w:rsidR="00BA2347" w:rsidRDefault="00BA2347" w:rsidP="00BA2347">
      <w:pPr>
        <w:autoSpaceDE w:val="0"/>
        <w:autoSpaceDN w:val="0"/>
        <w:adjustRightInd w:val="0"/>
        <w:spacing w:after="0" w:line="276" w:lineRule="auto"/>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0E3D75" w:rsidRDefault="000E3D75" w:rsidP="00BA2347">
      <w:pPr>
        <w:autoSpaceDE w:val="0"/>
        <w:autoSpaceDN w:val="0"/>
        <w:adjustRightInd w:val="0"/>
        <w:spacing w:after="0" w:line="276" w:lineRule="auto"/>
        <w:jc w:val="center"/>
        <w:rPr>
          <w:rFonts w:ascii="Times New Roman" w:hAnsi="Times New Roman"/>
          <w:b/>
          <w:sz w:val="40"/>
          <w:szCs w:val="40"/>
        </w:rPr>
      </w:pPr>
    </w:p>
    <w:p w:rsidR="00BA2347" w:rsidRPr="00BA2347" w:rsidRDefault="00BA2347" w:rsidP="00BA2347">
      <w:pPr>
        <w:autoSpaceDE w:val="0"/>
        <w:autoSpaceDN w:val="0"/>
        <w:adjustRightInd w:val="0"/>
        <w:spacing w:after="0" w:line="276" w:lineRule="auto"/>
        <w:jc w:val="center"/>
        <w:rPr>
          <w:rFonts w:ascii="Times New Roman" w:hAnsi="Times New Roman"/>
          <w:b/>
          <w:sz w:val="40"/>
          <w:szCs w:val="40"/>
        </w:rPr>
      </w:pPr>
      <w:r w:rsidRPr="00BA2347">
        <w:rPr>
          <w:rFonts w:ascii="Times New Roman" w:hAnsi="Times New Roman"/>
          <w:b/>
          <w:sz w:val="40"/>
          <w:szCs w:val="40"/>
        </w:rPr>
        <w:t>I – DISPARITION D’UN KYSTE AVANT L’OPERATION</w:t>
      </w:r>
    </w:p>
    <w:p w:rsidR="00BA2347" w:rsidRPr="00BA2347" w:rsidRDefault="00BA2347" w:rsidP="00BA2347">
      <w:pPr>
        <w:autoSpaceDE w:val="0"/>
        <w:autoSpaceDN w:val="0"/>
        <w:adjustRightInd w:val="0"/>
        <w:spacing w:after="0" w:line="276" w:lineRule="auto"/>
        <w:jc w:val="center"/>
        <w:rPr>
          <w:rFonts w:ascii="Times New Roman" w:hAnsi="Times New Roman"/>
          <w:b/>
          <w:sz w:val="40"/>
          <w:szCs w:val="40"/>
        </w:rPr>
      </w:pPr>
    </w:p>
    <w:p w:rsidR="00BA2347" w:rsidRPr="00BA2347" w:rsidRDefault="00BA2347" w:rsidP="00BA2347">
      <w:pPr>
        <w:autoSpaceDE w:val="0"/>
        <w:autoSpaceDN w:val="0"/>
        <w:adjustRightInd w:val="0"/>
        <w:spacing w:after="0" w:line="276" w:lineRule="auto"/>
        <w:jc w:val="right"/>
        <w:rPr>
          <w:rFonts w:ascii="Times New Roman" w:hAnsi="Times New Roman"/>
          <w:b/>
          <w:sz w:val="40"/>
          <w:szCs w:val="40"/>
        </w:rPr>
      </w:pPr>
      <w:r w:rsidRPr="00BA2347">
        <w:rPr>
          <w:rFonts w:ascii="Times New Roman" w:hAnsi="Times New Roman"/>
          <w:b/>
          <w:sz w:val="40"/>
          <w:szCs w:val="40"/>
        </w:rPr>
        <w:t>Trouville sur mer (Calvados) 2 janvier 1911.</w:t>
      </w:r>
    </w:p>
    <w:p w:rsidR="00BA2347" w:rsidRPr="00BA2347" w:rsidRDefault="00BA2347" w:rsidP="00BA2347">
      <w:pPr>
        <w:autoSpaceDE w:val="0"/>
        <w:autoSpaceDN w:val="0"/>
        <w:adjustRightInd w:val="0"/>
        <w:spacing w:after="0" w:line="276" w:lineRule="auto"/>
        <w:jc w:val="right"/>
        <w:rPr>
          <w:rFonts w:ascii="Times New Roman" w:hAnsi="Times New Roman"/>
          <w:b/>
          <w:sz w:val="40"/>
          <w:szCs w:val="40"/>
        </w:rPr>
      </w:pPr>
    </w:p>
    <w:p w:rsidR="00BA2347" w:rsidRDefault="00BA2347" w:rsidP="00BA234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 xml:space="preserve">Je soussigné Jules </w:t>
      </w:r>
      <w:proofErr w:type="spellStart"/>
      <w:r w:rsidRPr="00BA2347">
        <w:rPr>
          <w:rFonts w:ascii="Times New Roman" w:hAnsi="Times New Roman"/>
          <w:b/>
          <w:sz w:val="40"/>
          <w:szCs w:val="40"/>
        </w:rPr>
        <w:t>Volard</w:t>
      </w:r>
      <w:proofErr w:type="spellEnd"/>
      <w:r w:rsidRPr="00BA2347">
        <w:rPr>
          <w:rFonts w:ascii="Times New Roman" w:hAnsi="Times New Roman"/>
          <w:b/>
          <w:sz w:val="40"/>
          <w:szCs w:val="40"/>
        </w:rPr>
        <w:t xml:space="preserve"> déclare avoir eu, de</w:t>
      </w:r>
      <w:r>
        <w:rPr>
          <w:rFonts w:ascii="Times New Roman" w:hAnsi="Times New Roman"/>
          <w:b/>
          <w:sz w:val="40"/>
          <w:szCs w:val="40"/>
        </w:rPr>
        <w:t>p</w:t>
      </w:r>
      <w:r w:rsidRPr="00BA2347">
        <w:rPr>
          <w:rFonts w:ascii="Times New Roman" w:hAnsi="Times New Roman"/>
          <w:b/>
          <w:sz w:val="40"/>
          <w:szCs w:val="40"/>
        </w:rPr>
        <w:t>uis l’enfance, une grosseur sous l’aisselle droite, semblable à une bille mobile placée entre cuir et  chair. Elle se sentait très nettement à la p</w:t>
      </w:r>
      <w:r>
        <w:rPr>
          <w:rFonts w:ascii="Times New Roman" w:hAnsi="Times New Roman"/>
          <w:b/>
          <w:sz w:val="40"/>
          <w:szCs w:val="40"/>
        </w:rPr>
        <w:t>al</w:t>
      </w:r>
      <w:r w:rsidRPr="00BA2347">
        <w:rPr>
          <w:rFonts w:ascii="Times New Roman" w:hAnsi="Times New Roman"/>
          <w:b/>
          <w:sz w:val="40"/>
          <w:szCs w:val="40"/>
        </w:rPr>
        <w:t xml:space="preserve">per, </w:t>
      </w:r>
    </w:p>
    <w:p w:rsidR="00BA2347" w:rsidRPr="00BA2347" w:rsidRDefault="00BA2347" w:rsidP="00BA2347">
      <w:pPr>
        <w:autoSpaceDE w:val="0"/>
        <w:autoSpaceDN w:val="0"/>
        <w:adjustRightInd w:val="0"/>
        <w:spacing w:after="0" w:line="276" w:lineRule="auto"/>
        <w:jc w:val="both"/>
        <w:rPr>
          <w:rFonts w:ascii="Times New Roman" w:hAnsi="Times New Roman"/>
          <w:b/>
          <w:sz w:val="40"/>
          <w:szCs w:val="40"/>
        </w:rPr>
      </w:pPr>
      <w:proofErr w:type="gramStart"/>
      <w:r w:rsidRPr="00BA2347">
        <w:rPr>
          <w:rFonts w:ascii="Times New Roman" w:hAnsi="Times New Roman"/>
          <w:b/>
          <w:sz w:val="40"/>
          <w:szCs w:val="40"/>
        </w:rPr>
        <w:t>mais</w:t>
      </w:r>
      <w:proofErr w:type="gramEnd"/>
      <w:r w:rsidRPr="00BA2347">
        <w:rPr>
          <w:rFonts w:ascii="Times New Roman" w:hAnsi="Times New Roman"/>
          <w:b/>
          <w:sz w:val="40"/>
          <w:szCs w:val="40"/>
        </w:rPr>
        <w:t xml:space="preserve"> n’était pas visible à l’extérieur. Je n’en souffrais nullement.</w:t>
      </w:r>
    </w:p>
    <w:p w:rsidR="00BA2347" w:rsidRPr="00BA2347" w:rsidRDefault="00BA2347" w:rsidP="00BA234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Il y a quatre ans, elle augmenta de volume et devint douloureuse</w:t>
      </w:r>
      <w:r>
        <w:rPr>
          <w:rFonts w:ascii="Times New Roman" w:hAnsi="Times New Roman"/>
          <w:b/>
          <w:sz w:val="40"/>
          <w:szCs w:val="40"/>
        </w:rPr>
        <w:t>…</w:t>
      </w:r>
      <w:r w:rsidRPr="00BA2347">
        <w:rPr>
          <w:rFonts w:ascii="Times New Roman" w:hAnsi="Times New Roman"/>
          <w:b/>
          <w:sz w:val="40"/>
          <w:szCs w:val="40"/>
        </w:rPr>
        <w:t xml:space="preserve"> </w:t>
      </w:r>
    </w:p>
    <w:p w:rsidR="00BA2347" w:rsidRDefault="00133587" w:rsidP="00BA2347">
      <w:pPr>
        <w:autoSpaceDE w:val="0"/>
        <w:autoSpaceDN w:val="0"/>
        <w:adjustRightInd w:val="0"/>
        <w:spacing w:after="0" w:line="276" w:lineRule="auto"/>
        <w:jc w:val="both"/>
        <w:rPr>
          <w:rFonts w:ascii="Times New Roman" w:hAnsi="Times New Roman"/>
          <w:b/>
          <w:sz w:val="40"/>
          <w:szCs w:val="40"/>
        </w:rPr>
      </w:pPr>
      <w:r>
        <w:rPr>
          <w:rFonts w:ascii="Times New Roman" w:hAnsi="Times New Roman"/>
          <w:b/>
          <w:sz w:val="40"/>
          <w:szCs w:val="40"/>
        </w:rPr>
        <w:t>…</w:t>
      </w:r>
      <w:r w:rsidR="00BA2347" w:rsidRPr="00BA2347">
        <w:rPr>
          <w:rFonts w:ascii="Times New Roman" w:hAnsi="Times New Roman"/>
          <w:b/>
          <w:sz w:val="40"/>
          <w:szCs w:val="40"/>
        </w:rPr>
        <w:t>Au printemps de 1909, je fus repris plus violemment et incapable de travailler. La douleur se fai</w:t>
      </w:r>
      <w:r>
        <w:rPr>
          <w:rFonts w:ascii="Times New Roman" w:hAnsi="Times New Roman"/>
          <w:b/>
          <w:sz w:val="40"/>
          <w:szCs w:val="40"/>
        </w:rPr>
        <w:t>s</w:t>
      </w:r>
      <w:r w:rsidR="00BA2347" w:rsidRPr="00BA2347">
        <w:rPr>
          <w:rFonts w:ascii="Times New Roman" w:hAnsi="Times New Roman"/>
          <w:b/>
          <w:sz w:val="40"/>
          <w:szCs w:val="40"/>
        </w:rPr>
        <w:t xml:space="preserve">ait sentir non pas seulement sous le bras qui </w:t>
      </w:r>
    </w:p>
    <w:p w:rsidR="00133587" w:rsidRDefault="00BA2347" w:rsidP="00BA2347">
      <w:pPr>
        <w:autoSpaceDE w:val="0"/>
        <w:autoSpaceDN w:val="0"/>
        <w:adjustRightInd w:val="0"/>
        <w:spacing w:after="0" w:line="276" w:lineRule="auto"/>
        <w:jc w:val="both"/>
        <w:rPr>
          <w:rFonts w:ascii="Times New Roman" w:hAnsi="Times New Roman"/>
          <w:b/>
          <w:sz w:val="40"/>
          <w:szCs w:val="40"/>
        </w:rPr>
      </w:pPr>
      <w:proofErr w:type="gramStart"/>
      <w:r w:rsidRPr="00BA2347">
        <w:rPr>
          <w:rFonts w:ascii="Times New Roman" w:hAnsi="Times New Roman"/>
          <w:b/>
          <w:sz w:val="40"/>
          <w:szCs w:val="40"/>
        </w:rPr>
        <w:t>me</w:t>
      </w:r>
      <w:proofErr w:type="gramEnd"/>
      <w:r w:rsidRPr="00BA2347">
        <w:rPr>
          <w:rFonts w:ascii="Times New Roman" w:hAnsi="Times New Roman"/>
          <w:b/>
          <w:sz w:val="40"/>
          <w:szCs w:val="40"/>
        </w:rPr>
        <w:t xml:space="preserve"> semblait comme rongé intérieurement, mais encore dans tout le côté du corps et de la tête, </w:t>
      </w:r>
    </w:p>
    <w:p w:rsidR="0007342C" w:rsidRDefault="00BA2347" w:rsidP="00BA234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 xml:space="preserve">Par une coïncidence providentielle, une personne pieuse, Mme M…, femme de l’organiste de Notre Dame des Victoires, engagea ma femme à faire une neuvaine à Sœur Thérèse de l’Enfant Jésus pour ma guérison. C’était la première fois que nous </w:t>
      </w:r>
    </w:p>
    <w:p w:rsidR="00BA2347" w:rsidRPr="00BA2347" w:rsidRDefault="00BA2347" w:rsidP="00BA234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entendions parler de cette sœur. Nous nous empressâmes, quand même, de suivre le conseil</w:t>
      </w:r>
      <w:r w:rsidR="00133587">
        <w:rPr>
          <w:rFonts w:ascii="Times New Roman" w:hAnsi="Times New Roman"/>
          <w:b/>
          <w:sz w:val="40"/>
          <w:szCs w:val="40"/>
        </w:rPr>
        <w:t>…</w:t>
      </w:r>
    </w:p>
    <w:p w:rsidR="00A82CE3" w:rsidRDefault="00A82CE3" w:rsidP="00133587">
      <w:pPr>
        <w:autoSpaceDE w:val="0"/>
        <w:autoSpaceDN w:val="0"/>
        <w:adjustRightInd w:val="0"/>
        <w:spacing w:after="0" w:line="276" w:lineRule="auto"/>
        <w:jc w:val="both"/>
        <w:rPr>
          <w:rFonts w:ascii="Times New Roman" w:hAnsi="Times New Roman"/>
          <w:b/>
          <w:sz w:val="40"/>
          <w:szCs w:val="40"/>
        </w:rPr>
      </w:pPr>
    </w:p>
    <w:p w:rsidR="00A82CE3" w:rsidRDefault="00A82CE3" w:rsidP="00133587">
      <w:pPr>
        <w:autoSpaceDE w:val="0"/>
        <w:autoSpaceDN w:val="0"/>
        <w:adjustRightInd w:val="0"/>
        <w:spacing w:after="0" w:line="276" w:lineRule="auto"/>
        <w:jc w:val="both"/>
        <w:rPr>
          <w:rFonts w:ascii="Times New Roman" w:hAnsi="Times New Roman"/>
          <w:b/>
          <w:sz w:val="40"/>
          <w:szCs w:val="40"/>
        </w:rPr>
      </w:pPr>
    </w:p>
    <w:p w:rsidR="00A82CE3" w:rsidRDefault="00A82CE3" w:rsidP="00133587">
      <w:pPr>
        <w:autoSpaceDE w:val="0"/>
        <w:autoSpaceDN w:val="0"/>
        <w:adjustRightInd w:val="0"/>
        <w:spacing w:after="0" w:line="276" w:lineRule="auto"/>
        <w:jc w:val="both"/>
        <w:rPr>
          <w:rFonts w:ascii="Times New Roman" w:hAnsi="Times New Roman"/>
          <w:b/>
          <w:sz w:val="40"/>
          <w:szCs w:val="40"/>
        </w:rPr>
      </w:pPr>
    </w:p>
    <w:p w:rsidR="00A82CE3" w:rsidRDefault="00A82CE3" w:rsidP="00133587">
      <w:pPr>
        <w:autoSpaceDE w:val="0"/>
        <w:autoSpaceDN w:val="0"/>
        <w:adjustRightInd w:val="0"/>
        <w:spacing w:after="0" w:line="276" w:lineRule="auto"/>
        <w:jc w:val="both"/>
        <w:rPr>
          <w:rFonts w:ascii="Times New Roman" w:hAnsi="Times New Roman"/>
          <w:b/>
          <w:sz w:val="40"/>
          <w:szCs w:val="40"/>
        </w:rPr>
      </w:pPr>
    </w:p>
    <w:p w:rsidR="00A82CE3" w:rsidRDefault="00A82CE3" w:rsidP="00133587">
      <w:pPr>
        <w:autoSpaceDE w:val="0"/>
        <w:autoSpaceDN w:val="0"/>
        <w:adjustRightInd w:val="0"/>
        <w:spacing w:after="0" w:line="276" w:lineRule="auto"/>
        <w:jc w:val="both"/>
        <w:rPr>
          <w:rFonts w:ascii="Times New Roman" w:hAnsi="Times New Roman"/>
          <w:b/>
          <w:sz w:val="40"/>
          <w:szCs w:val="40"/>
        </w:rPr>
      </w:pPr>
    </w:p>
    <w:p w:rsidR="00A82CE3" w:rsidRDefault="00A82CE3" w:rsidP="00133587">
      <w:pPr>
        <w:autoSpaceDE w:val="0"/>
        <w:autoSpaceDN w:val="0"/>
        <w:adjustRightInd w:val="0"/>
        <w:spacing w:after="0" w:line="276" w:lineRule="auto"/>
        <w:jc w:val="both"/>
        <w:rPr>
          <w:rFonts w:ascii="Times New Roman" w:hAnsi="Times New Roman"/>
          <w:b/>
          <w:sz w:val="40"/>
          <w:szCs w:val="40"/>
        </w:rPr>
      </w:pPr>
    </w:p>
    <w:p w:rsidR="005E26CD" w:rsidRDefault="00BA2347" w:rsidP="0013358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 xml:space="preserve">Or, chaque jour de la neuvaine, nous constations que le kyste diminuait de volume et de dureté, si bien que le samedi, jour où je devais à la fois </w:t>
      </w:r>
    </w:p>
    <w:p w:rsidR="00133587" w:rsidRPr="00BA2347" w:rsidRDefault="00BA2347" w:rsidP="00133587">
      <w:pPr>
        <w:autoSpaceDE w:val="0"/>
        <w:autoSpaceDN w:val="0"/>
        <w:adjustRightInd w:val="0"/>
        <w:spacing w:after="0" w:line="276" w:lineRule="auto"/>
        <w:jc w:val="both"/>
        <w:rPr>
          <w:rFonts w:ascii="Times New Roman" w:hAnsi="Times New Roman"/>
          <w:b/>
          <w:sz w:val="40"/>
          <w:szCs w:val="40"/>
        </w:rPr>
      </w:pPr>
      <w:proofErr w:type="gramStart"/>
      <w:r w:rsidRPr="00BA2347">
        <w:rPr>
          <w:rFonts w:ascii="Times New Roman" w:hAnsi="Times New Roman"/>
          <w:b/>
          <w:sz w:val="40"/>
          <w:szCs w:val="40"/>
        </w:rPr>
        <w:t>terminer</w:t>
      </w:r>
      <w:proofErr w:type="gramEnd"/>
      <w:r w:rsidRPr="00BA2347">
        <w:rPr>
          <w:rFonts w:ascii="Times New Roman" w:hAnsi="Times New Roman"/>
          <w:b/>
          <w:sz w:val="40"/>
          <w:szCs w:val="40"/>
        </w:rPr>
        <w:t xml:space="preserve"> ma neuvaine et entrer à la clinique pour y subir l’opération fixée au surlendemain lundi, la grosseur avait complètement disparue. </w:t>
      </w:r>
    </w:p>
    <w:p w:rsidR="00BA2347" w:rsidRPr="00BA2347" w:rsidRDefault="00133587" w:rsidP="00BA2347">
      <w:pPr>
        <w:autoSpaceDE w:val="0"/>
        <w:autoSpaceDN w:val="0"/>
        <w:adjustRightInd w:val="0"/>
        <w:spacing w:after="0" w:line="276" w:lineRule="auto"/>
        <w:jc w:val="both"/>
        <w:rPr>
          <w:rFonts w:ascii="Times New Roman" w:hAnsi="Times New Roman"/>
          <w:b/>
          <w:sz w:val="40"/>
          <w:szCs w:val="40"/>
        </w:rPr>
      </w:pPr>
      <w:r>
        <w:rPr>
          <w:rFonts w:ascii="Times New Roman" w:hAnsi="Times New Roman"/>
          <w:b/>
          <w:sz w:val="40"/>
          <w:szCs w:val="40"/>
        </w:rPr>
        <w:t>L</w:t>
      </w:r>
      <w:r w:rsidR="00BA2347" w:rsidRPr="00BA2347">
        <w:rPr>
          <w:rFonts w:ascii="Times New Roman" w:hAnsi="Times New Roman"/>
          <w:b/>
          <w:sz w:val="40"/>
          <w:szCs w:val="40"/>
        </w:rPr>
        <w:t>e docteur parut stupéfait quand, après avoir examiné et palpé de toute façon le siège du mal, il constata qu’il n’y avait plus rien et que j’étais complètement guéri. Il me demanda si j’avais employé des remèdes nouveaux et lesquels. Sur ma réponse négative, il me renvoyé en disant : « c’est étrange ! Enfin, si le mal vous reprend, je suis toujours là ; vous viendrez me retrouver ».</w:t>
      </w:r>
    </w:p>
    <w:p w:rsidR="00BA2347" w:rsidRPr="00BA2347" w:rsidRDefault="00BA2347" w:rsidP="00BA234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 xml:space="preserve">Depuis cette époque, fin mai 1990, je n’ai plus jamais senti la moindre trace de cette grosseur, ni éprouvé la moindre douleur à l’endroit jadis malade ; </w:t>
      </w:r>
    </w:p>
    <w:p w:rsidR="00BA2347" w:rsidRPr="00BA2347" w:rsidRDefault="00BA2347" w:rsidP="00BA2347">
      <w:pPr>
        <w:autoSpaceDE w:val="0"/>
        <w:autoSpaceDN w:val="0"/>
        <w:adjustRightInd w:val="0"/>
        <w:spacing w:after="0" w:line="276" w:lineRule="auto"/>
        <w:jc w:val="both"/>
        <w:rPr>
          <w:rFonts w:ascii="Times New Roman" w:hAnsi="Times New Roman"/>
          <w:b/>
          <w:sz w:val="40"/>
          <w:szCs w:val="40"/>
        </w:rPr>
      </w:pPr>
      <w:r w:rsidRPr="00133587">
        <w:rPr>
          <w:rFonts w:ascii="Times New Roman" w:hAnsi="Times New Roman"/>
          <w:b/>
          <w:color w:val="FF0000"/>
          <w:sz w:val="40"/>
          <w:szCs w:val="40"/>
        </w:rPr>
        <w:t>En foi de quoi, j’ai signé de plein cœur la présente attestation, attribuant ma guérison uniquement à la puissante intercession de Sœur Thérèse de l’Enfant-Jésus. Je n’ai  jamais cessé, depuis lors, en conséquence, de porter la relique ni d’implorer sa bienfaisante protection</w:t>
      </w:r>
      <w:r w:rsidRPr="00BA2347">
        <w:rPr>
          <w:rFonts w:ascii="Times New Roman" w:hAnsi="Times New Roman"/>
          <w:b/>
          <w:sz w:val="40"/>
          <w:szCs w:val="40"/>
        </w:rPr>
        <w:t>.</w:t>
      </w:r>
    </w:p>
    <w:p w:rsidR="00BA2347" w:rsidRPr="00A82CE3" w:rsidRDefault="00BA2347" w:rsidP="00BA2347">
      <w:pPr>
        <w:autoSpaceDE w:val="0"/>
        <w:autoSpaceDN w:val="0"/>
        <w:adjustRightInd w:val="0"/>
        <w:spacing w:after="0" w:line="276" w:lineRule="auto"/>
        <w:jc w:val="right"/>
        <w:rPr>
          <w:rFonts w:ascii="Times New Roman" w:hAnsi="Times New Roman"/>
          <w:b/>
          <w:sz w:val="28"/>
          <w:szCs w:val="28"/>
        </w:rPr>
      </w:pPr>
      <w:r w:rsidRPr="00A82CE3">
        <w:rPr>
          <w:rFonts w:ascii="Times New Roman" w:hAnsi="Times New Roman"/>
          <w:b/>
          <w:sz w:val="28"/>
          <w:szCs w:val="28"/>
        </w:rPr>
        <w:t>Jules VOLARD, Cocher,</w:t>
      </w:r>
    </w:p>
    <w:p w:rsidR="00BA2347" w:rsidRPr="00A82CE3" w:rsidRDefault="00BA2347" w:rsidP="00BA2347">
      <w:pPr>
        <w:autoSpaceDE w:val="0"/>
        <w:autoSpaceDN w:val="0"/>
        <w:adjustRightInd w:val="0"/>
        <w:spacing w:after="0" w:line="276" w:lineRule="auto"/>
        <w:jc w:val="right"/>
        <w:rPr>
          <w:rFonts w:ascii="Times New Roman" w:hAnsi="Times New Roman"/>
          <w:b/>
          <w:sz w:val="28"/>
          <w:szCs w:val="28"/>
        </w:rPr>
      </w:pPr>
      <w:r w:rsidRPr="00A82CE3">
        <w:rPr>
          <w:rFonts w:ascii="Times New Roman" w:hAnsi="Times New Roman"/>
          <w:b/>
          <w:sz w:val="28"/>
          <w:szCs w:val="28"/>
        </w:rPr>
        <w:t xml:space="preserve">Victoire VOLARD, sa femme </w:t>
      </w:r>
    </w:p>
    <w:p w:rsidR="00BA2347" w:rsidRPr="00A82CE3" w:rsidRDefault="00BA2347" w:rsidP="0007342C">
      <w:pPr>
        <w:autoSpaceDE w:val="0"/>
        <w:autoSpaceDN w:val="0"/>
        <w:adjustRightInd w:val="0"/>
        <w:spacing w:after="0" w:line="276" w:lineRule="auto"/>
        <w:jc w:val="right"/>
        <w:rPr>
          <w:rFonts w:ascii="Times New Roman" w:hAnsi="Times New Roman"/>
          <w:b/>
          <w:sz w:val="28"/>
          <w:szCs w:val="28"/>
        </w:rPr>
      </w:pPr>
      <w:r w:rsidRPr="00A82CE3">
        <w:rPr>
          <w:rFonts w:ascii="Times New Roman" w:hAnsi="Times New Roman"/>
          <w:b/>
          <w:sz w:val="28"/>
          <w:szCs w:val="28"/>
        </w:rPr>
        <w:t>Abbé Pierre LEPTIT,</w:t>
      </w:r>
    </w:p>
    <w:p w:rsidR="00BA2347" w:rsidRPr="00A82CE3" w:rsidRDefault="00BA2347" w:rsidP="0007342C">
      <w:pPr>
        <w:autoSpaceDE w:val="0"/>
        <w:autoSpaceDN w:val="0"/>
        <w:adjustRightInd w:val="0"/>
        <w:spacing w:after="0" w:line="276" w:lineRule="auto"/>
        <w:jc w:val="right"/>
        <w:rPr>
          <w:rFonts w:ascii="Times New Roman" w:hAnsi="Times New Roman"/>
          <w:b/>
          <w:sz w:val="28"/>
          <w:szCs w:val="28"/>
        </w:rPr>
      </w:pPr>
      <w:r w:rsidRPr="00A82CE3">
        <w:rPr>
          <w:rFonts w:ascii="Times New Roman" w:hAnsi="Times New Roman"/>
          <w:b/>
          <w:sz w:val="28"/>
          <w:szCs w:val="28"/>
        </w:rPr>
        <w:t>Vicaire à N.D des Victoires</w:t>
      </w:r>
    </w:p>
    <w:p w:rsidR="00BA2347" w:rsidRPr="00A82CE3" w:rsidRDefault="00BA2347" w:rsidP="0007342C">
      <w:pPr>
        <w:autoSpaceDE w:val="0"/>
        <w:autoSpaceDN w:val="0"/>
        <w:adjustRightInd w:val="0"/>
        <w:spacing w:after="0" w:line="276" w:lineRule="auto"/>
        <w:jc w:val="right"/>
        <w:rPr>
          <w:rFonts w:ascii="Times New Roman" w:hAnsi="Times New Roman"/>
          <w:b/>
          <w:sz w:val="28"/>
          <w:szCs w:val="28"/>
        </w:rPr>
      </w:pPr>
      <w:r w:rsidRPr="00A82CE3">
        <w:rPr>
          <w:rFonts w:ascii="Times New Roman" w:hAnsi="Times New Roman"/>
          <w:b/>
          <w:sz w:val="28"/>
          <w:szCs w:val="28"/>
        </w:rPr>
        <w:t>De Trouville</w:t>
      </w:r>
    </w:p>
    <w:p w:rsidR="00BA2347" w:rsidRPr="00A82CE3" w:rsidRDefault="00BA2347" w:rsidP="0007342C">
      <w:pPr>
        <w:autoSpaceDE w:val="0"/>
        <w:autoSpaceDN w:val="0"/>
        <w:adjustRightInd w:val="0"/>
        <w:spacing w:after="0" w:line="276" w:lineRule="auto"/>
        <w:jc w:val="right"/>
        <w:rPr>
          <w:rFonts w:ascii="Times New Roman" w:hAnsi="Times New Roman"/>
          <w:b/>
          <w:sz w:val="28"/>
          <w:szCs w:val="28"/>
        </w:rPr>
      </w:pPr>
      <w:r w:rsidRPr="00A82CE3">
        <w:rPr>
          <w:rFonts w:ascii="Times New Roman" w:hAnsi="Times New Roman"/>
          <w:b/>
          <w:sz w:val="28"/>
          <w:szCs w:val="28"/>
        </w:rPr>
        <w:t>+ Sceau de la Paroisse.</w:t>
      </w:r>
    </w:p>
    <w:p w:rsidR="00BA2347" w:rsidRPr="00A82CE3" w:rsidRDefault="00BA2347" w:rsidP="0007342C">
      <w:pPr>
        <w:autoSpaceDE w:val="0"/>
        <w:autoSpaceDN w:val="0"/>
        <w:adjustRightInd w:val="0"/>
        <w:spacing w:after="0" w:line="276" w:lineRule="auto"/>
        <w:jc w:val="right"/>
        <w:rPr>
          <w:rFonts w:ascii="Times New Roman" w:hAnsi="Times New Roman"/>
          <w:b/>
          <w:sz w:val="28"/>
          <w:szCs w:val="28"/>
        </w:rPr>
      </w:pPr>
      <w:r w:rsidRPr="00A82CE3">
        <w:rPr>
          <w:rFonts w:ascii="Times New Roman" w:hAnsi="Times New Roman"/>
          <w:b/>
          <w:sz w:val="28"/>
          <w:szCs w:val="28"/>
        </w:rPr>
        <w:t>Suivent les signatures de témoins.</w:t>
      </w:r>
    </w:p>
    <w:p w:rsidR="00BA2347" w:rsidRPr="00A82CE3" w:rsidRDefault="00BA2347" w:rsidP="00BA2347">
      <w:pPr>
        <w:autoSpaceDE w:val="0"/>
        <w:autoSpaceDN w:val="0"/>
        <w:adjustRightInd w:val="0"/>
        <w:spacing w:after="0" w:line="276" w:lineRule="auto"/>
        <w:jc w:val="center"/>
        <w:rPr>
          <w:rFonts w:ascii="Times New Roman" w:hAnsi="Times New Roman"/>
          <w:b/>
          <w:sz w:val="28"/>
          <w:szCs w:val="28"/>
        </w:rPr>
      </w:pPr>
    </w:p>
    <w:p w:rsidR="005E26CD" w:rsidRDefault="005E26CD" w:rsidP="00BA2347">
      <w:pPr>
        <w:autoSpaceDE w:val="0"/>
        <w:autoSpaceDN w:val="0"/>
        <w:adjustRightInd w:val="0"/>
        <w:spacing w:after="0" w:line="276" w:lineRule="auto"/>
        <w:jc w:val="center"/>
        <w:rPr>
          <w:rFonts w:ascii="Times New Roman" w:hAnsi="Times New Roman"/>
          <w:b/>
          <w:sz w:val="40"/>
          <w:szCs w:val="40"/>
        </w:rPr>
      </w:pPr>
    </w:p>
    <w:p w:rsidR="00BA2347" w:rsidRPr="00BA2347" w:rsidRDefault="00BA2347" w:rsidP="00BA2347">
      <w:pPr>
        <w:autoSpaceDE w:val="0"/>
        <w:autoSpaceDN w:val="0"/>
        <w:adjustRightInd w:val="0"/>
        <w:spacing w:after="0" w:line="276" w:lineRule="auto"/>
        <w:jc w:val="center"/>
        <w:rPr>
          <w:rFonts w:ascii="Times New Roman" w:hAnsi="Times New Roman"/>
          <w:b/>
          <w:sz w:val="40"/>
          <w:szCs w:val="40"/>
        </w:rPr>
      </w:pPr>
      <w:r w:rsidRPr="00BA2347">
        <w:rPr>
          <w:rFonts w:ascii="Times New Roman" w:hAnsi="Times New Roman"/>
          <w:b/>
          <w:sz w:val="40"/>
          <w:szCs w:val="40"/>
        </w:rPr>
        <w:t>II – GUERISON D’UNE PREMIERE COMMUNIANTE</w:t>
      </w:r>
    </w:p>
    <w:p w:rsidR="00BA2347" w:rsidRPr="00BA2347" w:rsidRDefault="00BA2347" w:rsidP="00BA2347">
      <w:pPr>
        <w:autoSpaceDE w:val="0"/>
        <w:autoSpaceDN w:val="0"/>
        <w:adjustRightInd w:val="0"/>
        <w:spacing w:after="0" w:line="276" w:lineRule="auto"/>
        <w:jc w:val="center"/>
        <w:rPr>
          <w:rFonts w:ascii="Times New Roman" w:hAnsi="Times New Roman"/>
          <w:b/>
          <w:sz w:val="40"/>
          <w:szCs w:val="40"/>
        </w:rPr>
      </w:pPr>
    </w:p>
    <w:p w:rsidR="00BA2347" w:rsidRPr="00BA2347" w:rsidRDefault="00BA2347" w:rsidP="00BA234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Je soussignée, Mme MALLIERE, demeurant à Trouville sur mer, boulevard d’</w:t>
      </w:r>
      <w:proofErr w:type="spellStart"/>
      <w:r w:rsidRPr="00BA2347">
        <w:rPr>
          <w:rFonts w:ascii="Times New Roman" w:hAnsi="Times New Roman"/>
          <w:b/>
          <w:sz w:val="40"/>
          <w:szCs w:val="40"/>
        </w:rPr>
        <w:t>Hautpoul</w:t>
      </w:r>
      <w:proofErr w:type="spellEnd"/>
      <w:r w:rsidRPr="00BA2347">
        <w:rPr>
          <w:rFonts w:ascii="Times New Roman" w:hAnsi="Times New Roman"/>
          <w:b/>
          <w:sz w:val="40"/>
          <w:szCs w:val="40"/>
        </w:rPr>
        <w:t xml:space="preserve">, certifie l’exactitude absolue des faits relatés et en autorise la publication pour </w:t>
      </w:r>
      <w:proofErr w:type="gramStart"/>
      <w:r w:rsidRPr="00BA2347">
        <w:rPr>
          <w:rFonts w:ascii="Times New Roman" w:hAnsi="Times New Roman"/>
          <w:b/>
          <w:sz w:val="40"/>
          <w:szCs w:val="40"/>
        </w:rPr>
        <w:t>le</w:t>
      </w:r>
      <w:proofErr w:type="gramEnd"/>
      <w:r w:rsidRPr="00BA2347">
        <w:rPr>
          <w:rFonts w:ascii="Times New Roman" w:hAnsi="Times New Roman"/>
          <w:b/>
          <w:sz w:val="40"/>
          <w:szCs w:val="40"/>
        </w:rPr>
        <w:t xml:space="preserve"> plus grande gloire de Dieu et de Sœur Thérèse de l’Enfant-Jésus.</w:t>
      </w:r>
    </w:p>
    <w:p w:rsidR="00133587" w:rsidRDefault="00BA2347" w:rsidP="00BA234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 xml:space="preserve">Ma fille ainée Thérèse, née le 6 octobre 1898, se trouva prise quatorze jours avant la première communion de l’année dernière, fixée au 6 juin, d’une entérite aiguë telle qu’elle ne pouvait plus rien prendre que de l’eau bouillie. </w:t>
      </w:r>
    </w:p>
    <w:p w:rsidR="0007342C" w:rsidRDefault="00BA2347" w:rsidP="0013358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Le Docteur L… qui la voyait tous les jours déclara qu’il était impossible de songer à ce qu’elle prit part à la cérémonie du dimanche. Le lendemain, découragée</w:t>
      </w:r>
      <w:proofErr w:type="gramStart"/>
      <w:r w:rsidRPr="00BA2347">
        <w:rPr>
          <w:rFonts w:ascii="Times New Roman" w:hAnsi="Times New Roman"/>
          <w:b/>
          <w:sz w:val="40"/>
          <w:szCs w:val="40"/>
        </w:rPr>
        <w:t>,,</w:t>
      </w:r>
      <w:proofErr w:type="gramEnd"/>
      <w:r w:rsidRPr="00BA2347">
        <w:rPr>
          <w:rFonts w:ascii="Times New Roman" w:hAnsi="Times New Roman"/>
          <w:b/>
          <w:sz w:val="40"/>
          <w:szCs w:val="40"/>
        </w:rPr>
        <w:t xml:space="preserve"> j’allai assister à la messe. Je rencontrai M. l’Abbé LEPETIT. Il me parla de Sœur Thérèse de l’Enfant-Jésus et m’engagea à l’invoquer pour la guérison de ma fille. Je le fis aussitôt et quels ne furent pas mon étonnement et </w:t>
      </w:r>
    </w:p>
    <w:p w:rsidR="00BA2347" w:rsidRPr="00BA2347" w:rsidRDefault="00BA2347" w:rsidP="00133587">
      <w:pPr>
        <w:autoSpaceDE w:val="0"/>
        <w:autoSpaceDN w:val="0"/>
        <w:adjustRightInd w:val="0"/>
        <w:spacing w:after="0" w:line="276" w:lineRule="auto"/>
        <w:jc w:val="both"/>
        <w:rPr>
          <w:rFonts w:ascii="Times New Roman" w:hAnsi="Times New Roman"/>
          <w:b/>
          <w:sz w:val="40"/>
          <w:szCs w:val="40"/>
        </w:rPr>
      </w:pPr>
      <w:proofErr w:type="gramStart"/>
      <w:r w:rsidRPr="00BA2347">
        <w:rPr>
          <w:rFonts w:ascii="Times New Roman" w:hAnsi="Times New Roman"/>
          <w:b/>
          <w:sz w:val="40"/>
          <w:szCs w:val="40"/>
        </w:rPr>
        <w:t>ma</w:t>
      </w:r>
      <w:proofErr w:type="gramEnd"/>
      <w:r w:rsidRPr="00BA2347">
        <w:rPr>
          <w:rFonts w:ascii="Times New Roman" w:hAnsi="Times New Roman"/>
          <w:b/>
          <w:sz w:val="40"/>
          <w:szCs w:val="40"/>
        </w:rPr>
        <w:t xml:space="preserve"> joie en rentrant quand je constatai une amélioration subite et considérable</w:t>
      </w:r>
      <w:r w:rsidR="00133587">
        <w:rPr>
          <w:rFonts w:ascii="Times New Roman" w:hAnsi="Times New Roman"/>
          <w:b/>
          <w:sz w:val="40"/>
          <w:szCs w:val="40"/>
        </w:rPr>
        <w:t>…</w:t>
      </w:r>
      <w:r w:rsidRPr="00BA2347">
        <w:rPr>
          <w:rFonts w:ascii="Times New Roman" w:hAnsi="Times New Roman"/>
          <w:b/>
          <w:sz w:val="40"/>
          <w:szCs w:val="40"/>
        </w:rPr>
        <w:t xml:space="preserve"> ! </w:t>
      </w:r>
    </w:p>
    <w:p w:rsidR="00A82CE3" w:rsidRDefault="00BA2347" w:rsidP="00BA234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 xml:space="preserve">Le lendemain, le mieux s’étant confirmé et même augmenté, Thérèse put se confesser  non pas dans </w:t>
      </w:r>
    </w:p>
    <w:p w:rsidR="00133587" w:rsidRDefault="00BA2347" w:rsidP="00BA2347">
      <w:pPr>
        <w:autoSpaceDE w:val="0"/>
        <w:autoSpaceDN w:val="0"/>
        <w:adjustRightInd w:val="0"/>
        <w:spacing w:after="0" w:line="276" w:lineRule="auto"/>
        <w:jc w:val="both"/>
        <w:rPr>
          <w:rFonts w:ascii="Times New Roman" w:hAnsi="Times New Roman"/>
          <w:b/>
          <w:sz w:val="40"/>
          <w:szCs w:val="40"/>
        </w:rPr>
      </w:pPr>
      <w:proofErr w:type="gramStart"/>
      <w:r w:rsidRPr="00BA2347">
        <w:rPr>
          <w:rFonts w:ascii="Times New Roman" w:hAnsi="Times New Roman"/>
          <w:b/>
          <w:sz w:val="40"/>
          <w:szCs w:val="40"/>
        </w:rPr>
        <w:t>son</w:t>
      </w:r>
      <w:proofErr w:type="gramEnd"/>
      <w:r w:rsidRPr="00BA2347">
        <w:rPr>
          <w:rFonts w:ascii="Times New Roman" w:hAnsi="Times New Roman"/>
          <w:b/>
          <w:sz w:val="40"/>
          <w:szCs w:val="40"/>
        </w:rPr>
        <w:t xml:space="preserve"> lit mais à l’Eglise et prît part à tous les exercices de retraite de l’après-midi.  Le dimanche, levée dès cinq heures du matin, elle assista, non </w:t>
      </w:r>
    </w:p>
    <w:p w:rsidR="00A82CE3" w:rsidRDefault="00A82CE3" w:rsidP="00BA2347">
      <w:pPr>
        <w:autoSpaceDE w:val="0"/>
        <w:autoSpaceDN w:val="0"/>
        <w:adjustRightInd w:val="0"/>
        <w:spacing w:after="0" w:line="276" w:lineRule="auto"/>
        <w:jc w:val="both"/>
        <w:rPr>
          <w:rFonts w:ascii="Times New Roman" w:hAnsi="Times New Roman"/>
          <w:b/>
          <w:sz w:val="40"/>
          <w:szCs w:val="40"/>
        </w:rPr>
      </w:pPr>
    </w:p>
    <w:p w:rsidR="00A82CE3" w:rsidRDefault="00A82CE3" w:rsidP="00BA2347">
      <w:pPr>
        <w:autoSpaceDE w:val="0"/>
        <w:autoSpaceDN w:val="0"/>
        <w:adjustRightInd w:val="0"/>
        <w:spacing w:after="0" w:line="276" w:lineRule="auto"/>
        <w:jc w:val="both"/>
        <w:rPr>
          <w:rFonts w:ascii="Times New Roman" w:hAnsi="Times New Roman"/>
          <w:b/>
          <w:sz w:val="40"/>
          <w:szCs w:val="40"/>
        </w:rPr>
      </w:pPr>
    </w:p>
    <w:p w:rsidR="000E3D75" w:rsidRDefault="000E3D75" w:rsidP="00BA2347">
      <w:pPr>
        <w:autoSpaceDE w:val="0"/>
        <w:autoSpaceDN w:val="0"/>
        <w:adjustRightInd w:val="0"/>
        <w:spacing w:after="0" w:line="276" w:lineRule="auto"/>
        <w:jc w:val="both"/>
        <w:rPr>
          <w:rFonts w:ascii="Times New Roman" w:hAnsi="Times New Roman"/>
          <w:b/>
          <w:sz w:val="40"/>
          <w:szCs w:val="40"/>
        </w:rPr>
      </w:pPr>
    </w:p>
    <w:p w:rsidR="00BA2347" w:rsidRPr="00BA2347" w:rsidRDefault="00BA2347" w:rsidP="00BA2347">
      <w:pPr>
        <w:autoSpaceDE w:val="0"/>
        <w:autoSpaceDN w:val="0"/>
        <w:adjustRightInd w:val="0"/>
        <w:spacing w:after="0" w:line="276" w:lineRule="auto"/>
        <w:jc w:val="both"/>
        <w:rPr>
          <w:rFonts w:ascii="Times New Roman" w:hAnsi="Times New Roman"/>
          <w:b/>
          <w:sz w:val="40"/>
          <w:szCs w:val="40"/>
        </w:rPr>
      </w:pPr>
      <w:proofErr w:type="gramStart"/>
      <w:r w:rsidRPr="00BA2347">
        <w:rPr>
          <w:rFonts w:ascii="Times New Roman" w:hAnsi="Times New Roman"/>
          <w:b/>
          <w:sz w:val="40"/>
          <w:szCs w:val="40"/>
        </w:rPr>
        <w:t>seulement</w:t>
      </w:r>
      <w:proofErr w:type="gramEnd"/>
      <w:r w:rsidRPr="00BA2347">
        <w:rPr>
          <w:rFonts w:ascii="Times New Roman" w:hAnsi="Times New Roman"/>
          <w:b/>
          <w:sz w:val="40"/>
          <w:szCs w:val="40"/>
        </w:rPr>
        <w:t xml:space="preserve"> à la messe de communion, mais encore à la Grand-Messe, aux vêpres et à la procession extérieure sans aucune fatigue. Le lendemain, elle assista à la messe d’actions de grâce et, le surlendemain, au </w:t>
      </w:r>
      <w:r w:rsidR="000E3D75" w:rsidRPr="00BA2347">
        <w:rPr>
          <w:rFonts w:ascii="Times New Roman" w:hAnsi="Times New Roman"/>
          <w:b/>
          <w:sz w:val="40"/>
          <w:szCs w:val="40"/>
        </w:rPr>
        <w:t>pèlerinage</w:t>
      </w:r>
      <w:r w:rsidRPr="00BA2347">
        <w:rPr>
          <w:rFonts w:ascii="Times New Roman" w:hAnsi="Times New Roman"/>
          <w:b/>
          <w:sz w:val="40"/>
          <w:szCs w:val="40"/>
        </w:rPr>
        <w:t xml:space="preserve"> de N.D.de Grâce à Honfleur.</w:t>
      </w:r>
    </w:p>
    <w:p w:rsidR="00BA2347" w:rsidRPr="00BA2347" w:rsidRDefault="00BA2347" w:rsidP="00BA2347">
      <w:pPr>
        <w:autoSpaceDE w:val="0"/>
        <w:autoSpaceDN w:val="0"/>
        <w:adjustRightInd w:val="0"/>
        <w:spacing w:after="0" w:line="276" w:lineRule="auto"/>
        <w:jc w:val="both"/>
        <w:rPr>
          <w:rFonts w:ascii="Times New Roman" w:hAnsi="Times New Roman"/>
          <w:b/>
          <w:sz w:val="40"/>
          <w:szCs w:val="40"/>
        </w:rPr>
      </w:pPr>
      <w:r w:rsidRPr="00BA2347">
        <w:rPr>
          <w:rFonts w:ascii="Times New Roman" w:hAnsi="Times New Roman"/>
          <w:b/>
          <w:sz w:val="40"/>
          <w:szCs w:val="40"/>
        </w:rPr>
        <w:t>Depuis, elle n’a jamais été malade, si bien que je suis heureuse de pouvoir la compter au nombre de ceux qui ont manifestement éprouvé la bienfaisante protection de la petite Sœur Thérèse dont elle porte le nom.</w:t>
      </w:r>
    </w:p>
    <w:p w:rsidR="00BA2347" w:rsidRPr="00BA2347" w:rsidRDefault="00BA2347" w:rsidP="00BA2347">
      <w:pPr>
        <w:autoSpaceDE w:val="0"/>
        <w:autoSpaceDN w:val="0"/>
        <w:adjustRightInd w:val="0"/>
        <w:spacing w:after="0" w:line="276" w:lineRule="auto"/>
        <w:rPr>
          <w:rFonts w:ascii="Times New Roman" w:hAnsi="Times New Roman"/>
          <w:b/>
          <w:sz w:val="40"/>
          <w:szCs w:val="40"/>
        </w:rPr>
      </w:pPr>
      <w:r w:rsidRPr="00BA2347">
        <w:rPr>
          <w:rFonts w:ascii="Times New Roman" w:hAnsi="Times New Roman"/>
          <w:b/>
          <w:sz w:val="40"/>
          <w:szCs w:val="40"/>
        </w:rPr>
        <w:t>En foi de quoi, j’ai signé la présente attestation.</w:t>
      </w:r>
    </w:p>
    <w:p w:rsidR="00BA2347" w:rsidRPr="00BA2347" w:rsidRDefault="00BA2347" w:rsidP="00BA2347">
      <w:pPr>
        <w:autoSpaceDE w:val="0"/>
        <w:autoSpaceDN w:val="0"/>
        <w:adjustRightInd w:val="0"/>
        <w:spacing w:after="0" w:line="276" w:lineRule="auto"/>
        <w:jc w:val="right"/>
        <w:rPr>
          <w:rFonts w:ascii="Times New Roman" w:hAnsi="Times New Roman"/>
          <w:b/>
          <w:sz w:val="40"/>
          <w:szCs w:val="40"/>
        </w:rPr>
      </w:pPr>
      <w:r w:rsidRPr="00BA2347">
        <w:rPr>
          <w:rFonts w:ascii="Times New Roman" w:hAnsi="Times New Roman"/>
          <w:b/>
          <w:sz w:val="40"/>
          <w:szCs w:val="40"/>
        </w:rPr>
        <w:t>Mme MALIERE</w:t>
      </w:r>
    </w:p>
    <w:p w:rsidR="00BA2347" w:rsidRPr="00BA2347" w:rsidRDefault="00BA2347" w:rsidP="000E3D75">
      <w:pPr>
        <w:autoSpaceDE w:val="0"/>
        <w:autoSpaceDN w:val="0"/>
        <w:adjustRightInd w:val="0"/>
        <w:spacing w:after="0" w:line="276" w:lineRule="auto"/>
        <w:jc w:val="center"/>
        <w:rPr>
          <w:rFonts w:ascii="Times New Roman" w:hAnsi="Times New Roman"/>
          <w:b/>
          <w:sz w:val="40"/>
          <w:szCs w:val="40"/>
        </w:rPr>
      </w:pPr>
      <w:r w:rsidRPr="00BA2347">
        <w:rPr>
          <w:rFonts w:ascii="Times New Roman" w:hAnsi="Times New Roman"/>
          <w:b/>
          <w:sz w:val="40"/>
          <w:szCs w:val="40"/>
        </w:rPr>
        <w:t>M. MALIERE</w:t>
      </w:r>
    </w:p>
    <w:p w:rsidR="00BA2347" w:rsidRPr="00BA2347" w:rsidRDefault="00BA2347" w:rsidP="000E3D75">
      <w:pPr>
        <w:autoSpaceDE w:val="0"/>
        <w:autoSpaceDN w:val="0"/>
        <w:adjustRightInd w:val="0"/>
        <w:spacing w:after="0" w:line="276" w:lineRule="auto"/>
        <w:jc w:val="center"/>
        <w:rPr>
          <w:rFonts w:ascii="Times New Roman" w:hAnsi="Times New Roman"/>
          <w:b/>
          <w:sz w:val="40"/>
          <w:szCs w:val="40"/>
        </w:rPr>
      </w:pPr>
      <w:r w:rsidRPr="00BA2347">
        <w:rPr>
          <w:rFonts w:ascii="Times New Roman" w:hAnsi="Times New Roman"/>
          <w:b/>
          <w:sz w:val="40"/>
          <w:szCs w:val="40"/>
        </w:rPr>
        <w:t>Directeur du Comptoir d’Escompte de Trouville</w:t>
      </w:r>
    </w:p>
    <w:p w:rsidR="00BA2347" w:rsidRPr="00BA2347" w:rsidRDefault="00BA2347" w:rsidP="000E3D75">
      <w:pPr>
        <w:autoSpaceDE w:val="0"/>
        <w:autoSpaceDN w:val="0"/>
        <w:adjustRightInd w:val="0"/>
        <w:spacing w:after="0" w:line="276" w:lineRule="auto"/>
        <w:jc w:val="center"/>
        <w:rPr>
          <w:rFonts w:ascii="Times New Roman" w:hAnsi="Times New Roman"/>
          <w:b/>
          <w:sz w:val="40"/>
          <w:szCs w:val="40"/>
        </w:rPr>
      </w:pPr>
      <w:r w:rsidRPr="00BA2347">
        <w:rPr>
          <w:rFonts w:ascii="Times New Roman" w:hAnsi="Times New Roman"/>
          <w:b/>
          <w:sz w:val="40"/>
          <w:szCs w:val="40"/>
        </w:rPr>
        <w:t>Abbé LEPETIT</w:t>
      </w:r>
    </w:p>
    <w:p w:rsidR="00BA2347" w:rsidRPr="00BA2347" w:rsidRDefault="00BA2347" w:rsidP="000E3D75">
      <w:pPr>
        <w:autoSpaceDE w:val="0"/>
        <w:autoSpaceDN w:val="0"/>
        <w:adjustRightInd w:val="0"/>
        <w:spacing w:after="0" w:line="276" w:lineRule="auto"/>
        <w:jc w:val="center"/>
        <w:rPr>
          <w:rFonts w:ascii="Times New Roman" w:hAnsi="Times New Roman"/>
          <w:b/>
          <w:sz w:val="40"/>
          <w:szCs w:val="40"/>
        </w:rPr>
      </w:pPr>
      <w:r w:rsidRPr="00BA2347">
        <w:rPr>
          <w:rFonts w:ascii="Times New Roman" w:hAnsi="Times New Roman"/>
          <w:b/>
          <w:sz w:val="40"/>
          <w:szCs w:val="40"/>
        </w:rPr>
        <w:t>Vic. A N.D des Victoires de Trouville</w:t>
      </w:r>
    </w:p>
    <w:p w:rsidR="00BA2347" w:rsidRDefault="00BA2347" w:rsidP="000E3D75">
      <w:pPr>
        <w:autoSpaceDE w:val="0"/>
        <w:autoSpaceDN w:val="0"/>
        <w:adjustRightInd w:val="0"/>
        <w:spacing w:after="0" w:line="276" w:lineRule="auto"/>
        <w:jc w:val="center"/>
        <w:rPr>
          <w:rFonts w:ascii="Times New Roman" w:hAnsi="Times New Roman"/>
          <w:b/>
          <w:sz w:val="40"/>
          <w:szCs w:val="40"/>
        </w:rPr>
      </w:pPr>
      <w:r w:rsidRPr="00BA2347">
        <w:rPr>
          <w:rFonts w:ascii="Times New Roman" w:hAnsi="Times New Roman"/>
          <w:b/>
          <w:sz w:val="40"/>
          <w:szCs w:val="40"/>
        </w:rPr>
        <w:t>+ Sceau de la Paroisse</w:t>
      </w: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Default="005E26CD" w:rsidP="0033485E">
      <w:pPr>
        <w:autoSpaceDE w:val="0"/>
        <w:autoSpaceDN w:val="0"/>
        <w:adjustRightInd w:val="0"/>
        <w:spacing w:after="0" w:line="276" w:lineRule="auto"/>
        <w:jc w:val="right"/>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Default="005E26CD" w:rsidP="00BA2347">
      <w:pPr>
        <w:autoSpaceDE w:val="0"/>
        <w:autoSpaceDN w:val="0"/>
        <w:adjustRightInd w:val="0"/>
        <w:spacing w:after="0" w:line="276" w:lineRule="auto"/>
        <w:rPr>
          <w:rFonts w:ascii="Times New Roman" w:hAnsi="Times New Roman"/>
          <w:b/>
          <w:sz w:val="40"/>
          <w:szCs w:val="40"/>
        </w:rPr>
      </w:pPr>
    </w:p>
    <w:p w:rsidR="005E26CD" w:rsidRPr="00BA2347" w:rsidRDefault="005E26CD" w:rsidP="00BA2347">
      <w:pPr>
        <w:autoSpaceDE w:val="0"/>
        <w:autoSpaceDN w:val="0"/>
        <w:adjustRightInd w:val="0"/>
        <w:spacing w:after="0" w:line="276" w:lineRule="auto"/>
        <w:rPr>
          <w:rFonts w:ascii="Times New Roman" w:hAnsi="Times New Roman"/>
          <w:b/>
          <w:sz w:val="40"/>
          <w:szCs w:val="40"/>
        </w:rPr>
      </w:pPr>
    </w:p>
    <w:p w:rsidR="00BA2347" w:rsidRDefault="00BA2347" w:rsidP="00BA2347">
      <w:pPr>
        <w:autoSpaceDE w:val="0"/>
        <w:autoSpaceDN w:val="0"/>
        <w:adjustRightInd w:val="0"/>
        <w:spacing w:after="0" w:line="276" w:lineRule="auto"/>
        <w:rPr>
          <w:rFonts w:ascii="Times New Roman" w:hAnsi="Times New Roman"/>
          <w:b/>
          <w:sz w:val="40"/>
          <w:szCs w:val="40"/>
        </w:rPr>
      </w:pPr>
    </w:p>
    <w:p w:rsidR="00A82CE3" w:rsidRDefault="00A82CE3" w:rsidP="00BA2347">
      <w:pPr>
        <w:autoSpaceDE w:val="0"/>
        <w:autoSpaceDN w:val="0"/>
        <w:adjustRightInd w:val="0"/>
        <w:spacing w:after="0" w:line="276" w:lineRule="auto"/>
        <w:rPr>
          <w:rFonts w:ascii="Times New Roman" w:hAnsi="Times New Roman"/>
          <w:b/>
          <w:sz w:val="40"/>
          <w:szCs w:val="40"/>
        </w:rPr>
      </w:pPr>
    </w:p>
    <w:p w:rsidR="00A82CE3" w:rsidRPr="00BA2347" w:rsidRDefault="00A82CE3" w:rsidP="00BA2347">
      <w:pPr>
        <w:autoSpaceDE w:val="0"/>
        <w:autoSpaceDN w:val="0"/>
        <w:adjustRightInd w:val="0"/>
        <w:spacing w:after="0" w:line="276" w:lineRule="auto"/>
        <w:rPr>
          <w:rFonts w:ascii="Times New Roman" w:hAnsi="Times New Roman"/>
          <w:b/>
          <w:sz w:val="40"/>
          <w:szCs w:val="40"/>
        </w:rPr>
      </w:pPr>
    </w:p>
    <w:p w:rsidR="00133587" w:rsidRDefault="00666AFB" w:rsidP="00BA2347">
      <w:pPr>
        <w:autoSpaceDE w:val="0"/>
        <w:autoSpaceDN w:val="0"/>
        <w:adjustRightInd w:val="0"/>
        <w:spacing w:after="0" w:line="276" w:lineRule="auto"/>
        <w:rPr>
          <w:rFonts w:ascii="Times New Roman" w:hAnsi="Times New Roman"/>
          <w:b/>
          <w:sz w:val="40"/>
          <w:szCs w:val="40"/>
        </w:rPr>
      </w:pPr>
      <w:r>
        <w:rPr>
          <w:rFonts w:ascii="Times New Roman" w:hAnsi="Times New Roman"/>
          <w:b/>
          <w:noProof/>
          <w:sz w:val="40"/>
          <w:szCs w:val="40"/>
          <w:lang w:eastAsia="fr-FR"/>
        </w:rPr>
        <mc:AlternateContent>
          <mc:Choice Requires="wps">
            <w:drawing>
              <wp:anchor distT="0" distB="0" distL="114300" distR="114300" simplePos="0" relativeHeight="251665408" behindDoc="0" locked="0" layoutInCell="1" allowOverlap="1" wp14:anchorId="499F4CEF" wp14:editId="7F575B1D">
                <wp:simplePos x="0" y="0"/>
                <wp:positionH relativeFrom="column">
                  <wp:posOffset>-1113155</wp:posOffset>
                </wp:positionH>
                <wp:positionV relativeFrom="paragraph">
                  <wp:posOffset>185420</wp:posOffset>
                </wp:positionV>
                <wp:extent cx="7028180" cy="10372090"/>
                <wp:effectExtent l="0" t="0" r="1270" b="0"/>
                <wp:wrapNone/>
                <wp:docPr id="7" name="Zone de texte 7"/>
                <wp:cNvGraphicFramePr/>
                <a:graphic xmlns:a="http://schemas.openxmlformats.org/drawingml/2006/main">
                  <a:graphicData uri="http://schemas.microsoft.com/office/word/2010/wordprocessingShape">
                    <wps:wsp>
                      <wps:cNvSpPr txBox="1"/>
                      <wps:spPr>
                        <a:xfrm>
                          <a:off x="0" y="0"/>
                          <a:ext cx="7028180" cy="1037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3587" w:rsidRPr="00364E9E" w:rsidRDefault="00364E9E" w:rsidP="00364E9E">
                            <w:pPr>
                              <w:pStyle w:val="Titre3"/>
                              <w:jc w:val="center"/>
                              <w:textAlignment w:val="baseline"/>
                              <w:rPr>
                                <w:rFonts w:ascii="CommercialScriptTwo" w:hAnsi="CommercialScriptTwo" w:cs="Arial"/>
                                <w:bCs w:val="0"/>
                                <w:color w:val="1E43E2"/>
                                <w:sz w:val="52"/>
                                <w:szCs w:val="52"/>
                              </w:rPr>
                            </w:pPr>
                            <w:r>
                              <w:rPr>
                                <w:rFonts w:ascii="CommercialScriptTwo" w:hAnsi="CommercialScriptTwo" w:cs="Arial"/>
                                <w:bCs w:val="0"/>
                                <w:color w:val="1E43E2"/>
                                <w:sz w:val="52"/>
                                <w:szCs w:val="52"/>
                              </w:rPr>
                              <w:t xml:space="preserve">    </w:t>
                            </w:r>
                            <w:r w:rsidR="00133587" w:rsidRPr="00364E9E">
                              <w:rPr>
                                <w:rFonts w:ascii="CommercialScriptTwo" w:hAnsi="CommercialScriptTwo" w:cs="Arial"/>
                                <w:bCs w:val="0"/>
                                <w:color w:val="1E43E2"/>
                                <w:sz w:val="52"/>
                                <w:szCs w:val="52"/>
                              </w:rPr>
                              <w:t>Prière de la neuvaine</w:t>
                            </w:r>
                          </w:p>
                          <w:p w:rsidR="00666AFB" w:rsidRDefault="00666AFB"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r w:rsidRPr="00364E9E">
                              <w:rPr>
                                <w:rFonts w:ascii="CommercialScriptTwo" w:hAnsi="CommercialScriptTwo" w:cs="Arial"/>
                                <w:b/>
                                <w:i/>
                                <w:iCs/>
                                <w:color w:val="1E43E2"/>
                                <w:sz w:val="52"/>
                                <w:szCs w:val="52"/>
                              </w:rPr>
                              <w:t>Vierge Marie,</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bookmarkStart w:id="0" w:name="_GoBack"/>
                            <w:bookmarkEnd w:id="0"/>
                            <w:r w:rsidRPr="00364E9E">
                              <w:rPr>
                                <w:rFonts w:ascii="CommercialScriptTwo" w:hAnsi="CommercialScriptTwo" w:cs="Arial"/>
                                <w:b/>
                                <w:i/>
                                <w:iCs/>
                                <w:color w:val="1E43E2"/>
                                <w:sz w:val="52"/>
                                <w:szCs w:val="52"/>
                              </w:rPr>
                              <w:t>Notre-Dame des Victoires,</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à</w:t>
                            </w:r>
                            <w:proofErr w:type="gramEnd"/>
                            <w:r w:rsidRPr="00364E9E">
                              <w:rPr>
                                <w:rFonts w:ascii="CommercialScriptTwo" w:hAnsi="CommercialScriptTwo" w:cs="Arial"/>
                                <w:b/>
                                <w:i/>
                                <w:iCs/>
                                <w:color w:val="1E43E2"/>
                                <w:sz w:val="52"/>
                                <w:szCs w:val="52"/>
                              </w:rPr>
                              <w:t xml:space="preserve"> la suite de sainte Thérèse</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de</w:t>
                            </w:r>
                            <w:proofErr w:type="gramEnd"/>
                            <w:r w:rsidRPr="00364E9E">
                              <w:rPr>
                                <w:rFonts w:ascii="CommercialScriptTwo" w:hAnsi="CommercialScriptTwo" w:cs="Arial"/>
                                <w:b/>
                                <w:i/>
                                <w:iCs/>
                                <w:color w:val="1E43E2"/>
                                <w:sz w:val="52"/>
                                <w:szCs w:val="52"/>
                              </w:rPr>
                              <w:t xml:space="preserve"> l’Enfant-Jésus et de la Sainte-Face,</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guérie</w:t>
                            </w:r>
                            <w:proofErr w:type="gramEnd"/>
                            <w:r w:rsidRPr="00364E9E">
                              <w:rPr>
                                <w:rFonts w:ascii="CommercialScriptTwo" w:hAnsi="CommercialScriptTwo" w:cs="Arial"/>
                                <w:b/>
                                <w:i/>
                                <w:iCs/>
                                <w:color w:val="1E43E2"/>
                                <w:sz w:val="52"/>
                                <w:szCs w:val="52"/>
                              </w:rPr>
                              <w:t xml:space="preserve"> par ton sourire quand elle était enfant,</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nous</w:t>
                            </w:r>
                            <w:proofErr w:type="gramEnd"/>
                            <w:r w:rsidRPr="00364E9E">
                              <w:rPr>
                                <w:rFonts w:ascii="CommercialScriptTwo" w:hAnsi="CommercialScriptTwo" w:cs="Arial"/>
                                <w:b/>
                                <w:i/>
                                <w:iCs/>
                                <w:color w:val="1E43E2"/>
                                <w:sz w:val="52"/>
                                <w:szCs w:val="52"/>
                              </w:rPr>
                              <w:t xml:space="preserve"> confions à ton intercession</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nos</w:t>
                            </w:r>
                            <w:proofErr w:type="gramEnd"/>
                            <w:r w:rsidRPr="00364E9E">
                              <w:rPr>
                                <w:rFonts w:ascii="CommercialScriptTwo" w:hAnsi="CommercialScriptTwo" w:cs="Arial"/>
                                <w:b/>
                                <w:i/>
                                <w:iCs/>
                                <w:color w:val="1E43E2"/>
                                <w:sz w:val="52"/>
                                <w:szCs w:val="52"/>
                              </w:rPr>
                              <w:t xml:space="preserve"> frères et sœurs malades,</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ceux</w:t>
                            </w:r>
                            <w:proofErr w:type="gramEnd"/>
                            <w:r w:rsidRPr="00364E9E">
                              <w:rPr>
                                <w:rFonts w:ascii="CommercialScriptTwo" w:hAnsi="CommercialScriptTwo" w:cs="Arial"/>
                                <w:b/>
                                <w:i/>
                                <w:iCs/>
                                <w:color w:val="1E43E2"/>
                                <w:sz w:val="52"/>
                                <w:szCs w:val="52"/>
                              </w:rPr>
                              <w:t xml:space="preserve"> qui les soignent,</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et</w:t>
                            </w:r>
                            <w:proofErr w:type="gramEnd"/>
                            <w:r w:rsidRPr="00364E9E">
                              <w:rPr>
                                <w:rFonts w:ascii="CommercialScriptTwo" w:hAnsi="CommercialScriptTwo" w:cs="Arial"/>
                                <w:b/>
                                <w:i/>
                                <w:iCs/>
                                <w:color w:val="1E43E2"/>
                                <w:sz w:val="52"/>
                                <w:szCs w:val="52"/>
                              </w:rPr>
                              <w:t xml:space="preserve"> les personnes dans l’épreuve.</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r w:rsidRPr="00364E9E">
                              <w:rPr>
                                <w:rFonts w:ascii="CommercialScriptTwo" w:hAnsi="CommercialScriptTwo" w:cs="Arial"/>
                                <w:b/>
                                <w:i/>
                                <w:iCs/>
                                <w:color w:val="1E43E2"/>
                                <w:sz w:val="52"/>
                                <w:szCs w:val="52"/>
                              </w:rPr>
                              <w:t>Garde-les sous ta protection</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et</w:t>
                            </w:r>
                            <w:proofErr w:type="gramEnd"/>
                            <w:r w:rsidRPr="00364E9E">
                              <w:rPr>
                                <w:rFonts w:ascii="CommercialScriptTwo" w:hAnsi="CommercialScriptTwo" w:cs="Arial"/>
                                <w:b/>
                                <w:i/>
                                <w:iCs/>
                                <w:color w:val="1E43E2"/>
                                <w:sz w:val="52"/>
                                <w:szCs w:val="52"/>
                              </w:rPr>
                              <w:t xml:space="preserve"> obtiens-nous de Dieu, pendant cette semaine,</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les</w:t>
                            </w:r>
                            <w:proofErr w:type="gramEnd"/>
                            <w:r w:rsidRPr="00364E9E">
                              <w:rPr>
                                <w:rFonts w:ascii="CommercialScriptTwo" w:hAnsi="CommercialScriptTwo" w:cs="Arial"/>
                                <w:b/>
                                <w:i/>
                                <w:iCs/>
                                <w:color w:val="1E43E2"/>
                                <w:sz w:val="52"/>
                                <w:szCs w:val="52"/>
                              </w:rPr>
                              <w:t xml:space="preserve"> grâces dont nous avons besoin</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pour</w:t>
                            </w:r>
                            <w:proofErr w:type="gramEnd"/>
                            <w:r w:rsidRPr="00364E9E">
                              <w:rPr>
                                <w:rFonts w:ascii="CommercialScriptTwo" w:hAnsi="CommercialScriptTwo" w:cs="Arial"/>
                                <w:b/>
                                <w:i/>
                                <w:iCs/>
                                <w:color w:val="1E43E2"/>
                                <w:sz w:val="52"/>
                                <w:szCs w:val="52"/>
                              </w:rPr>
                              <w:t xml:space="preserve"> aimer Jésus et le faire aimer,</w:t>
                            </w:r>
                          </w:p>
                          <w:p w:rsidR="00133587" w:rsidRPr="00364E9E" w:rsidRDefault="00133587" w:rsidP="00133587">
                            <w:pPr>
                              <w:pStyle w:val="NormalWeb"/>
                              <w:tabs>
                                <w:tab w:val="center" w:pos="4448"/>
                                <w:tab w:val="left" w:pos="7425"/>
                              </w:tabs>
                              <w:spacing w:before="0" w:beforeAutospacing="0" w:after="0" w:afterAutospacing="0"/>
                              <w:textAlignment w:val="baseline"/>
                              <w:rPr>
                                <w:rFonts w:ascii="CommercialScriptTwo" w:hAnsi="CommercialScriptTwo" w:cs="Arial"/>
                                <w:b/>
                                <w:i/>
                                <w:iCs/>
                                <w:color w:val="1E43E2"/>
                                <w:sz w:val="52"/>
                                <w:szCs w:val="52"/>
                              </w:rPr>
                            </w:pPr>
                            <w:r w:rsidRPr="00364E9E">
                              <w:rPr>
                                <w:rFonts w:ascii="CommercialScriptTwo" w:hAnsi="CommercialScriptTwo" w:cs="Arial"/>
                                <w:b/>
                                <w:i/>
                                <w:iCs/>
                                <w:color w:val="1E43E2"/>
                                <w:sz w:val="52"/>
                                <w:szCs w:val="52"/>
                              </w:rPr>
                              <w:tab/>
                            </w:r>
                            <w:proofErr w:type="gramStart"/>
                            <w:r w:rsidRPr="00364E9E">
                              <w:rPr>
                                <w:rFonts w:ascii="CommercialScriptTwo" w:hAnsi="CommercialScriptTwo" w:cs="Arial"/>
                                <w:b/>
                                <w:i/>
                                <w:iCs/>
                                <w:color w:val="1E43E2"/>
                                <w:sz w:val="52"/>
                                <w:szCs w:val="52"/>
                              </w:rPr>
                              <w:t>pour</w:t>
                            </w:r>
                            <w:proofErr w:type="gramEnd"/>
                            <w:r w:rsidRPr="00364E9E">
                              <w:rPr>
                                <w:rFonts w:ascii="CommercialScriptTwo" w:hAnsi="CommercialScriptTwo" w:cs="Arial"/>
                                <w:b/>
                                <w:i/>
                                <w:iCs/>
                                <w:color w:val="1E43E2"/>
                                <w:sz w:val="52"/>
                                <w:szCs w:val="52"/>
                              </w:rPr>
                              <w:t xml:space="preserve"> nous mettre plus généreusement</w:t>
                            </w:r>
                            <w:r w:rsidRPr="00364E9E">
                              <w:rPr>
                                <w:rFonts w:ascii="CommercialScriptTwo" w:hAnsi="CommercialScriptTwo" w:cs="Arial"/>
                                <w:b/>
                                <w:i/>
                                <w:iCs/>
                                <w:color w:val="1E43E2"/>
                                <w:sz w:val="52"/>
                                <w:szCs w:val="52"/>
                              </w:rPr>
                              <w:tab/>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au</w:t>
                            </w:r>
                            <w:proofErr w:type="gramEnd"/>
                            <w:r w:rsidRPr="00364E9E">
                              <w:rPr>
                                <w:rFonts w:ascii="CommercialScriptTwo" w:hAnsi="CommercialScriptTwo" w:cs="Arial"/>
                                <w:b/>
                                <w:i/>
                                <w:iCs/>
                                <w:color w:val="1E43E2"/>
                                <w:sz w:val="52"/>
                                <w:szCs w:val="52"/>
                              </w:rPr>
                              <w:t xml:space="preserve"> service de notre prochain</w:t>
                            </w:r>
                          </w:p>
                          <w:p w:rsidR="00C86385"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et</w:t>
                            </w:r>
                            <w:proofErr w:type="gramEnd"/>
                            <w:r w:rsidRPr="00364E9E">
                              <w:rPr>
                                <w:rFonts w:ascii="CommercialScriptTwo" w:hAnsi="CommercialScriptTwo" w:cs="Arial"/>
                                <w:b/>
                                <w:i/>
                                <w:iCs/>
                                <w:color w:val="1E43E2"/>
                                <w:sz w:val="52"/>
                                <w:szCs w:val="52"/>
                              </w:rPr>
                              <w:t xml:space="preserve"> avancer avec confiance sur le chemin de</w:t>
                            </w:r>
                          </w:p>
                          <w:p w:rsidR="00666AFB"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r w:rsidRPr="00364E9E">
                              <w:rPr>
                                <w:rFonts w:ascii="CommercialScriptTwo" w:hAnsi="CommercialScriptTwo" w:cs="Arial"/>
                                <w:b/>
                                <w:i/>
                                <w:iCs/>
                                <w:color w:val="1E43E2"/>
                                <w:sz w:val="52"/>
                                <w:szCs w:val="52"/>
                              </w:rPr>
                              <w:t xml:space="preserve"> </w:t>
                            </w:r>
                            <w:proofErr w:type="gramStart"/>
                            <w:r w:rsidRPr="00364E9E">
                              <w:rPr>
                                <w:rFonts w:ascii="CommercialScriptTwo" w:hAnsi="CommercialScriptTwo" w:cs="Arial"/>
                                <w:b/>
                                <w:i/>
                                <w:iCs/>
                                <w:color w:val="1E43E2"/>
                                <w:sz w:val="52"/>
                                <w:szCs w:val="52"/>
                              </w:rPr>
                              <w:t>la</w:t>
                            </w:r>
                            <w:proofErr w:type="gramEnd"/>
                            <w:r w:rsidRPr="00364E9E">
                              <w:rPr>
                                <w:rFonts w:ascii="CommercialScriptTwo" w:hAnsi="CommercialScriptTwo" w:cs="Arial"/>
                                <w:b/>
                                <w:i/>
                                <w:iCs/>
                                <w:color w:val="1E43E2"/>
                                <w:sz w:val="52"/>
                                <w:szCs w:val="52"/>
                              </w:rPr>
                              <w:t xml:space="preserve"> sainteté.</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r w:rsidRPr="00364E9E">
                              <w:rPr>
                                <w:rFonts w:ascii="CommercialScriptTwo" w:hAnsi="CommercialScriptTwo" w:cs="Arial"/>
                                <w:b/>
                                <w:i/>
                                <w:iCs/>
                                <w:color w:val="1E43E2"/>
                                <w:sz w:val="52"/>
                                <w:szCs w:val="52"/>
                              </w:rPr>
                              <w:t>Amen.</w:t>
                            </w:r>
                          </w:p>
                          <w:p w:rsidR="00133587" w:rsidRPr="00364E9E" w:rsidRDefault="00133587" w:rsidP="00133587">
                            <w:pPr>
                              <w:autoSpaceDE w:val="0"/>
                              <w:autoSpaceDN w:val="0"/>
                              <w:adjustRightInd w:val="0"/>
                              <w:spacing w:after="0"/>
                              <w:jc w:val="both"/>
                              <w:rPr>
                                <w:rFonts w:ascii="CommercialScriptTwo" w:hAnsi="CommercialScriptTwo"/>
                                <w:color w:val="1E43E2"/>
                                <w:sz w:val="52"/>
                                <w:szCs w:val="52"/>
                              </w:rPr>
                            </w:pPr>
                          </w:p>
                          <w:p w:rsidR="00133587" w:rsidRPr="00133587" w:rsidRDefault="00133587">
                            <w:pPr>
                              <w:rPr>
                                <w:rFonts w:ascii="CommercialScriptTwo" w:hAnsi="CommercialScriptTwo"/>
                                <w:color w:val="548DD4" w:themeColor="text2" w:themeTint="99"/>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0" type="#_x0000_t202" style="position:absolute;margin-left:-87.65pt;margin-top:14.6pt;width:553.4pt;height:8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" fillcolor="white [3201]" stroked="f" strokeweight=".5pt">
                <v:textbox>
                  <w:txbxContent>
                    <w:p w:rsidR="00133587" w:rsidRPr="00364E9E" w:rsidRDefault="00364E9E" w:rsidP="00364E9E">
                      <w:pPr>
                        <w:pStyle w:val="Titre3"/>
                        <w:jc w:val="center"/>
                        <w:textAlignment w:val="baseline"/>
                        <w:rPr>
                          <w:rFonts w:ascii="CommercialScriptTwo" w:hAnsi="CommercialScriptTwo" w:cs="Arial"/>
                          <w:bCs w:val="0"/>
                          <w:color w:val="1E43E2"/>
                          <w:sz w:val="52"/>
                          <w:szCs w:val="52"/>
                        </w:rPr>
                      </w:pPr>
                      <w:r>
                        <w:rPr>
                          <w:rFonts w:ascii="CommercialScriptTwo" w:hAnsi="CommercialScriptTwo" w:cs="Arial"/>
                          <w:bCs w:val="0"/>
                          <w:color w:val="1E43E2"/>
                          <w:sz w:val="52"/>
                          <w:szCs w:val="52"/>
                        </w:rPr>
                        <w:t xml:space="preserve">    </w:t>
                      </w:r>
                      <w:r w:rsidR="00133587" w:rsidRPr="00364E9E">
                        <w:rPr>
                          <w:rFonts w:ascii="CommercialScriptTwo" w:hAnsi="CommercialScriptTwo" w:cs="Arial"/>
                          <w:bCs w:val="0"/>
                          <w:color w:val="1E43E2"/>
                          <w:sz w:val="52"/>
                          <w:szCs w:val="52"/>
                        </w:rPr>
                        <w:t>Prière de la neuvaine</w:t>
                      </w:r>
                    </w:p>
                    <w:p w:rsidR="00666AFB" w:rsidRDefault="00666AFB"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r w:rsidRPr="00364E9E">
                        <w:rPr>
                          <w:rFonts w:ascii="CommercialScriptTwo" w:hAnsi="CommercialScriptTwo" w:cs="Arial"/>
                          <w:b/>
                          <w:i/>
                          <w:iCs/>
                          <w:color w:val="1E43E2"/>
                          <w:sz w:val="52"/>
                          <w:szCs w:val="52"/>
                        </w:rPr>
                        <w:t>Vierge Marie,</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bookmarkStart w:id="1" w:name="_GoBack"/>
                      <w:bookmarkEnd w:id="1"/>
                      <w:r w:rsidRPr="00364E9E">
                        <w:rPr>
                          <w:rFonts w:ascii="CommercialScriptTwo" w:hAnsi="CommercialScriptTwo" w:cs="Arial"/>
                          <w:b/>
                          <w:i/>
                          <w:iCs/>
                          <w:color w:val="1E43E2"/>
                          <w:sz w:val="52"/>
                          <w:szCs w:val="52"/>
                        </w:rPr>
                        <w:t>Notre-Dame des Victoires,</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à</w:t>
                      </w:r>
                      <w:proofErr w:type="gramEnd"/>
                      <w:r w:rsidRPr="00364E9E">
                        <w:rPr>
                          <w:rFonts w:ascii="CommercialScriptTwo" w:hAnsi="CommercialScriptTwo" w:cs="Arial"/>
                          <w:b/>
                          <w:i/>
                          <w:iCs/>
                          <w:color w:val="1E43E2"/>
                          <w:sz w:val="52"/>
                          <w:szCs w:val="52"/>
                        </w:rPr>
                        <w:t xml:space="preserve"> la suite de sainte Thérèse</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de</w:t>
                      </w:r>
                      <w:proofErr w:type="gramEnd"/>
                      <w:r w:rsidRPr="00364E9E">
                        <w:rPr>
                          <w:rFonts w:ascii="CommercialScriptTwo" w:hAnsi="CommercialScriptTwo" w:cs="Arial"/>
                          <w:b/>
                          <w:i/>
                          <w:iCs/>
                          <w:color w:val="1E43E2"/>
                          <w:sz w:val="52"/>
                          <w:szCs w:val="52"/>
                        </w:rPr>
                        <w:t xml:space="preserve"> l’Enfant-Jésus et de la Sainte-Face,</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guérie</w:t>
                      </w:r>
                      <w:proofErr w:type="gramEnd"/>
                      <w:r w:rsidRPr="00364E9E">
                        <w:rPr>
                          <w:rFonts w:ascii="CommercialScriptTwo" w:hAnsi="CommercialScriptTwo" w:cs="Arial"/>
                          <w:b/>
                          <w:i/>
                          <w:iCs/>
                          <w:color w:val="1E43E2"/>
                          <w:sz w:val="52"/>
                          <w:szCs w:val="52"/>
                        </w:rPr>
                        <w:t xml:space="preserve"> par ton sourire quand elle était enfant,</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nous</w:t>
                      </w:r>
                      <w:proofErr w:type="gramEnd"/>
                      <w:r w:rsidRPr="00364E9E">
                        <w:rPr>
                          <w:rFonts w:ascii="CommercialScriptTwo" w:hAnsi="CommercialScriptTwo" w:cs="Arial"/>
                          <w:b/>
                          <w:i/>
                          <w:iCs/>
                          <w:color w:val="1E43E2"/>
                          <w:sz w:val="52"/>
                          <w:szCs w:val="52"/>
                        </w:rPr>
                        <w:t xml:space="preserve"> confions à ton intercession</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nos</w:t>
                      </w:r>
                      <w:proofErr w:type="gramEnd"/>
                      <w:r w:rsidRPr="00364E9E">
                        <w:rPr>
                          <w:rFonts w:ascii="CommercialScriptTwo" w:hAnsi="CommercialScriptTwo" w:cs="Arial"/>
                          <w:b/>
                          <w:i/>
                          <w:iCs/>
                          <w:color w:val="1E43E2"/>
                          <w:sz w:val="52"/>
                          <w:szCs w:val="52"/>
                        </w:rPr>
                        <w:t xml:space="preserve"> frères et sœurs malades,</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ceux</w:t>
                      </w:r>
                      <w:proofErr w:type="gramEnd"/>
                      <w:r w:rsidRPr="00364E9E">
                        <w:rPr>
                          <w:rFonts w:ascii="CommercialScriptTwo" w:hAnsi="CommercialScriptTwo" w:cs="Arial"/>
                          <w:b/>
                          <w:i/>
                          <w:iCs/>
                          <w:color w:val="1E43E2"/>
                          <w:sz w:val="52"/>
                          <w:szCs w:val="52"/>
                        </w:rPr>
                        <w:t xml:space="preserve"> qui les soignent,</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et</w:t>
                      </w:r>
                      <w:proofErr w:type="gramEnd"/>
                      <w:r w:rsidRPr="00364E9E">
                        <w:rPr>
                          <w:rFonts w:ascii="CommercialScriptTwo" w:hAnsi="CommercialScriptTwo" w:cs="Arial"/>
                          <w:b/>
                          <w:i/>
                          <w:iCs/>
                          <w:color w:val="1E43E2"/>
                          <w:sz w:val="52"/>
                          <w:szCs w:val="52"/>
                        </w:rPr>
                        <w:t xml:space="preserve"> les personnes dans l’épreuve.</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r w:rsidRPr="00364E9E">
                        <w:rPr>
                          <w:rFonts w:ascii="CommercialScriptTwo" w:hAnsi="CommercialScriptTwo" w:cs="Arial"/>
                          <w:b/>
                          <w:i/>
                          <w:iCs/>
                          <w:color w:val="1E43E2"/>
                          <w:sz w:val="52"/>
                          <w:szCs w:val="52"/>
                        </w:rPr>
                        <w:t>Garde-les sous ta protection</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et</w:t>
                      </w:r>
                      <w:proofErr w:type="gramEnd"/>
                      <w:r w:rsidRPr="00364E9E">
                        <w:rPr>
                          <w:rFonts w:ascii="CommercialScriptTwo" w:hAnsi="CommercialScriptTwo" w:cs="Arial"/>
                          <w:b/>
                          <w:i/>
                          <w:iCs/>
                          <w:color w:val="1E43E2"/>
                          <w:sz w:val="52"/>
                          <w:szCs w:val="52"/>
                        </w:rPr>
                        <w:t xml:space="preserve"> obtiens-nous de Dieu, pendant cette semaine,</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les</w:t>
                      </w:r>
                      <w:proofErr w:type="gramEnd"/>
                      <w:r w:rsidRPr="00364E9E">
                        <w:rPr>
                          <w:rFonts w:ascii="CommercialScriptTwo" w:hAnsi="CommercialScriptTwo" w:cs="Arial"/>
                          <w:b/>
                          <w:i/>
                          <w:iCs/>
                          <w:color w:val="1E43E2"/>
                          <w:sz w:val="52"/>
                          <w:szCs w:val="52"/>
                        </w:rPr>
                        <w:t xml:space="preserve"> grâces dont nous avons besoin</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pour</w:t>
                      </w:r>
                      <w:proofErr w:type="gramEnd"/>
                      <w:r w:rsidRPr="00364E9E">
                        <w:rPr>
                          <w:rFonts w:ascii="CommercialScriptTwo" w:hAnsi="CommercialScriptTwo" w:cs="Arial"/>
                          <w:b/>
                          <w:i/>
                          <w:iCs/>
                          <w:color w:val="1E43E2"/>
                          <w:sz w:val="52"/>
                          <w:szCs w:val="52"/>
                        </w:rPr>
                        <w:t xml:space="preserve"> aimer Jésus et le faire aimer,</w:t>
                      </w:r>
                    </w:p>
                    <w:p w:rsidR="00133587" w:rsidRPr="00364E9E" w:rsidRDefault="00133587" w:rsidP="00133587">
                      <w:pPr>
                        <w:pStyle w:val="NormalWeb"/>
                        <w:tabs>
                          <w:tab w:val="center" w:pos="4448"/>
                          <w:tab w:val="left" w:pos="7425"/>
                        </w:tabs>
                        <w:spacing w:before="0" w:beforeAutospacing="0" w:after="0" w:afterAutospacing="0"/>
                        <w:textAlignment w:val="baseline"/>
                        <w:rPr>
                          <w:rFonts w:ascii="CommercialScriptTwo" w:hAnsi="CommercialScriptTwo" w:cs="Arial"/>
                          <w:b/>
                          <w:i/>
                          <w:iCs/>
                          <w:color w:val="1E43E2"/>
                          <w:sz w:val="52"/>
                          <w:szCs w:val="52"/>
                        </w:rPr>
                      </w:pPr>
                      <w:r w:rsidRPr="00364E9E">
                        <w:rPr>
                          <w:rFonts w:ascii="CommercialScriptTwo" w:hAnsi="CommercialScriptTwo" w:cs="Arial"/>
                          <w:b/>
                          <w:i/>
                          <w:iCs/>
                          <w:color w:val="1E43E2"/>
                          <w:sz w:val="52"/>
                          <w:szCs w:val="52"/>
                        </w:rPr>
                        <w:tab/>
                      </w:r>
                      <w:proofErr w:type="gramStart"/>
                      <w:r w:rsidRPr="00364E9E">
                        <w:rPr>
                          <w:rFonts w:ascii="CommercialScriptTwo" w:hAnsi="CommercialScriptTwo" w:cs="Arial"/>
                          <w:b/>
                          <w:i/>
                          <w:iCs/>
                          <w:color w:val="1E43E2"/>
                          <w:sz w:val="52"/>
                          <w:szCs w:val="52"/>
                        </w:rPr>
                        <w:t>pour</w:t>
                      </w:r>
                      <w:proofErr w:type="gramEnd"/>
                      <w:r w:rsidRPr="00364E9E">
                        <w:rPr>
                          <w:rFonts w:ascii="CommercialScriptTwo" w:hAnsi="CommercialScriptTwo" w:cs="Arial"/>
                          <w:b/>
                          <w:i/>
                          <w:iCs/>
                          <w:color w:val="1E43E2"/>
                          <w:sz w:val="52"/>
                          <w:szCs w:val="52"/>
                        </w:rPr>
                        <w:t xml:space="preserve"> nous mettre plus généreusement</w:t>
                      </w:r>
                      <w:r w:rsidRPr="00364E9E">
                        <w:rPr>
                          <w:rFonts w:ascii="CommercialScriptTwo" w:hAnsi="CommercialScriptTwo" w:cs="Arial"/>
                          <w:b/>
                          <w:i/>
                          <w:iCs/>
                          <w:color w:val="1E43E2"/>
                          <w:sz w:val="52"/>
                          <w:szCs w:val="52"/>
                        </w:rPr>
                        <w:tab/>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au</w:t>
                      </w:r>
                      <w:proofErr w:type="gramEnd"/>
                      <w:r w:rsidRPr="00364E9E">
                        <w:rPr>
                          <w:rFonts w:ascii="CommercialScriptTwo" w:hAnsi="CommercialScriptTwo" w:cs="Arial"/>
                          <w:b/>
                          <w:i/>
                          <w:iCs/>
                          <w:color w:val="1E43E2"/>
                          <w:sz w:val="52"/>
                          <w:szCs w:val="52"/>
                        </w:rPr>
                        <w:t xml:space="preserve"> service de notre prochain</w:t>
                      </w:r>
                    </w:p>
                    <w:p w:rsidR="00C86385"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proofErr w:type="gramStart"/>
                      <w:r w:rsidRPr="00364E9E">
                        <w:rPr>
                          <w:rFonts w:ascii="CommercialScriptTwo" w:hAnsi="CommercialScriptTwo" w:cs="Arial"/>
                          <w:b/>
                          <w:i/>
                          <w:iCs/>
                          <w:color w:val="1E43E2"/>
                          <w:sz w:val="52"/>
                          <w:szCs w:val="52"/>
                        </w:rPr>
                        <w:t>et</w:t>
                      </w:r>
                      <w:proofErr w:type="gramEnd"/>
                      <w:r w:rsidRPr="00364E9E">
                        <w:rPr>
                          <w:rFonts w:ascii="CommercialScriptTwo" w:hAnsi="CommercialScriptTwo" w:cs="Arial"/>
                          <w:b/>
                          <w:i/>
                          <w:iCs/>
                          <w:color w:val="1E43E2"/>
                          <w:sz w:val="52"/>
                          <w:szCs w:val="52"/>
                        </w:rPr>
                        <w:t xml:space="preserve"> avancer avec confiance sur le chemin de</w:t>
                      </w:r>
                    </w:p>
                    <w:p w:rsidR="00666AFB"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r w:rsidRPr="00364E9E">
                        <w:rPr>
                          <w:rFonts w:ascii="CommercialScriptTwo" w:hAnsi="CommercialScriptTwo" w:cs="Arial"/>
                          <w:b/>
                          <w:i/>
                          <w:iCs/>
                          <w:color w:val="1E43E2"/>
                          <w:sz w:val="52"/>
                          <w:szCs w:val="52"/>
                        </w:rPr>
                        <w:t xml:space="preserve"> </w:t>
                      </w:r>
                      <w:proofErr w:type="gramStart"/>
                      <w:r w:rsidRPr="00364E9E">
                        <w:rPr>
                          <w:rFonts w:ascii="CommercialScriptTwo" w:hAnsi="CommercialScriptTwo" w:cs="Arial"/>
                          <w:b/>
                          <w:i/>
                          <w:iCs/>
                          <w:color w:val="1E43E2"/>
                          <w:sz w:val="52"/>
                          <w:szCs w:val="52"/>
                        </w:rPr>
                        <w:t>la</w:t>
                      </w:r>
                      <w:proofErr w:type="gramEnd"/>
                      <w:r w:rsidRPr="00364E9E">
                        <w:rPr>
                          <w:rFonts w:ascii="CommercialScriptTwo" w:hAnsi="CommercialScriptTwo" w:cs="Arial"/>
                          <w:b/>
                          <w:i/>
                          <w:iCs/>
                          <w:color w:val="1E43E2"/>
                          <w:sz w:val="52"/>
                          <w:szCs w:val="52"/>
                        </w:rPr>
                        <w:t xml:space="preserve"> sainteté.</w:t>
                      </w:r>
                    </w:p>
                    <w:p w:rsidR="00133587" w:rsidRPr="00364E9E" w:rsidRDefault="00133587" w:rsidP="00133587">
                      <w:pPr>
                        <w:pStyle w:val="NormalWeb"/>
                        <w:spacing w:before="0" w:beforeAutospacing="0" w:after="0" w:afterAutospacing="0"/>
                        <w:jc w:val="center"/>
                        <w:textAlignment w:val="baseline"/>
                        <w:rPr>
                          <w:rFonts w:ascii="CommercialScriptTwo" w:hAnsi="CommercialScriptTwo" w:cs="Arial"/>
                          <w:b/>
                          <w:i/>
                          <w:iCs/>
                          <w:color w:val="1E43E2"/>
                          <w:sz w:val="52"/>
                          <w:szCs w:val="52"/>
                        </w:rPr>
                      </w:pPr>
                      <w:r w:rsidRPr="00364E9E">
                        <w:rPr>
                          <w:rFonts w:ascii="CommercialScriptTwo" w:hAnsi="CommercialScriptTwo" w:cs="Arial"/>
                          <w:b/>
                          <w:i/>
                          <w:iCs/>
                          <w:color w:val="1E43E2"/>
                          <w:sz w:val="52"/>
                          <w:szCs w:val="52"/>
                        </w:rPr>
                        <w:t>Amen.</w:t>
                      </w:r>
                    </w:p>
                    <w:p w:rsidR="00133587" w:rsidRPr="00364E9E" w:rsidRDefault="00133587" w:rsidP="00133587">
                      <w:pPr>
                        <w:autoSpaceDE w:val="0"/>
                        <w:autoSpaceDN w:val="0"/>
                        <w:adjustRightInd w:val="0"/>
                        <w:spacing w:after="0"/>
                        <w:jc w:val="both"/>
                        <w:rPr>
                          <w:rFonts w:ascii="CommercialScriptTwo" w:hAnsi="CommercialScriptTwo"/>
                          <w:color w:val="1E43E2"/>
                          <w:sz w:val="52"/>
                          <w:szCs w:val="52"/>
                        </w:rPr>
                      </w:pPr>
                    </w:p>
                    <w:p w:rsidR="00133587" w:rsidRPr="00133587" w:rsidRDefault="00133587">
                      <w:pPr>
                        <w:rPr>
                          <w:rFonts w:ascii="CommercialScriptTwo" w:hAnsi="CommercialScriptTwo"/>
                          <w:color w:val="548DD4" w:themeColor="text2" w:themeTint="99"/>
                          <w:sz w:val="52"/>
                          <w:szCs w:val="52"/>
                        </w:rPr>
                      </w:pPr>
                    </w:p>
                  </w:txbxContent>
                </v:textbox>
              </v:shape>
            </w:pict>
          </mc:Fallback>
        </mc:AlternateContent>
      </w:r>
      <w:r w:rsidR="00364E9E">
        <w:rPr>
          <w:rFonts w:ascii="Times New Roman" w:hAnsi="Times New Roman"/>
          <w:b/>
          <w:noProof/>
          <w:sz w:val="40"/>
          <w:szCs w:val="40"/>
          <w:lang w:eastAsia="fr-FR"/>
        </w:rPr>
        <mc:AlternateContent>
          <mc:Choice Requires="wps">
            <w:drawing>
              <wp:anchor distT="0" distB="0" distL="114300" distR="114300" simplePos="0" relativeHeight="251666432" behindDoc="0" locked="0" layoutInCell="1" allowOverlap="1" wp14:anchorId="0159911B" wp14:editId="642063BE">
                <wp:simplePos x="0" y="0"/>
                <wp:positionH relativeFrom="column">
                  <wp:posOffset>-1099621</wp:posOffset>
                </wp:positionH>
                <wp:positionV relativeFrom="paragraph">
                  <wp:posOffset>68239</wp:posOffset>
                </wp:positionV>
                <wp:extent cx="1610436" cy="1774209"/>
                <wp:effectExtent l="0" t="0" r="8890" b="0"/>
                <wp:wrapNone/>
                <wp:docPr id="10" name="Zone de texte 10"/>
                <wp:cNvGraphicFramePr/>
                <a:graphic xmlns:a="http://schemas.openxmlformats.org/drawingml/2006/main">
                  <a:graphicData uri="http://schemas.microsoft.com/office/word/2010/wordprocessingShape">
                    <wps:wsp>
                      <wps:cNvSpPr txBox="1"/>
                      <wps:spPr>
                        <a:xfrm>
                          <a:off x="0" y="0"/>
                          <a:ext cx="1610436" cy="1774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E9E" w:rsidRDefault="00364E9E">
                            <w:r>
                              <w:rPr>
                                <w:noProof/>
                                <w:lang w:eastAsia="fr-FR"/>
                              </w:rPr>
                              <w:drawing>
                                <wp:inline distT="0" distB="0" distL="0" distR="0" wp14:anchorId="3B8785C7" wp14:editId="592405BF">
                                  <wp:extent cx="1514902" cy="1719618"/>
                                  <wp:effectExtent l="0" t="0" r="9525" b="0"/>
                                  <wp:docPr id="11" name="Image 11" descr="Rosier Polyantha JARDIN STE-THERESE Obtention Jacques Ranc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sier Polyantha JARDIN STE-THERESE Obtention Jacques Ranch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872" cy="1726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1" type="#_x0000_t202" style="position:absolute;margin-left:-86.6pt;margin-top:5.35pt;width:126.8pt;height:1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" fillcolor="white [3201]" stroked="f" strokeweight=".5pt">
                <v:textbox>
                  <w:txbxContent>
                    <w:p w:rsidR="00364E9E" w:rsidRDefault="00364E9E">
                      <w:r>
                        <w:rPr>
                          <w:noProof/>
                          <w:lang w:eastAsia="fr-FR"/>
                        </w:rPr>
                        <w:drawing>
                          <wp:inline distT="0" distB="0" distL="0" distR="0" wp14:anchorId="3B8785C7" wp14:editId="592405BF">
                            <wp:extent cx="1514902" cy="1719618"/>
                            <wp:effectExtent l="0" t="0" r="9525" b="0"/>
                            <wp:docPr id="11" name="Image 11" descr="Rosier Polyantha JARDIN STE-THERESE Obtention Jacques Ranc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sier Polyantha JARDIN STE-THERESE Obtention Jacques Ranch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872" cy="1726395"/>
                                    </a:xfrm>
                                    <a:prstGeom prst="rect">
                                      <a:avLst/>
                                    </a:prstGeom>
                                    <a:noFill/>
                                    <a:ln>
                                      <a:noFill/>
                                    </a:ln>
                                  </pic:spPr>
                                </pic:pic>
                              </a:graphicData>
                            </a:graphic>
                          </wp:inline>
                        </w:drawing>
                      </w:r>
                    </w:p>
                  </w:txbxContent>
                </v:textbox>
              </v:shape>
            </w:pict>
          </mc:Fallback>
        </mc:AlternateContent>
      </w:r>
    </w:p>
    <w:p w:rsidR="00133587" w:rsidRDefault="00133587" w:rsidP="00BA2347">
      <w:pPr>
        <w:autoSpaceDE w:val="0"/>
        <w:autoSpaceDN w:val="0"/>
        <w:adjustRightInd w:val="0"/>
        <w:spacing w:after="0" w:line="276" w:lineRule="auto"/>
        <w:rPr>
          <w:rFonts w:ascii="Times New Roman" w:hAnsi="Times New Roman"/>
          <w:b/>
          <w:sz w:val="40"/>
          <w:szCs w:val="40"/>
        </w:rPr>
      </w:pPr>
    </w:p>
    <w:p w:rsidR="00133587" w:rsidRPr="00BA2347" w:rsidRDefault="00133587" w:rsidP="00BA2347">
      <w:pPr>
        <w:autoSpaceDE w:val="0"/>
        <w:autoSpaceDN w:val="0"/>
        <w:adjustRightInd w:val="0"/>
        <w:spacing w:after="0" w:line="276" w:lineRule="auto"/>
        <w:rPr>
          <w:rFonts w:ascii="Times New Roman" w:hAnsi="Times New Roman"/>
          <w:b/>
          <w:sz w:val="40"/>
          <w:szCs w:val="40"/>
        </w:rPr>
      </w:pPr>
    </w:p>
    <w:p w:rsidR="00BA2347" w:rsidRPr="00BA2347" w:rsidRDefault="00BA2347" w:rsidP="00BA2347">
      <w:pPr>
        <w:autoSpaceDE w:val="0"/>
        <w:autoSpaceDN w:val="0"/>
        <w:adjustRightInd w:val="0"/>
        <w:spacing w:after="0" w:line="276" w:lineRule="auto"/>
        <w:rPr>
          <w:rFonts w:ascii="Times New Roman" w:hAnsi="Times New Roman"/>
          <w:b/>
          <w:sz w:val="40"/>
          <w:szCs w:val="40"/>
        </w:rPr>
      </w:pPr>
    </w:p>
    <w:p w:rsidR="00BA2347" w:rsidRPr="00BA2347" w:rsidRDefault="00BA2347" w:rsidP="00BA2347">
      <w:pPr>
        <w:autoSpaceDE w:val="0"/>
        <w:autoSpaceDN w:val="0"/>
        <w:adjustRightInd w:val="0"/>
        <w:spacing w:after="0" w:line="276" w:lineRule="auto"/>
        <w:rPr>
          <w:rFonts w:ascii="Times New Roman" w:hAnsi="Times New Roman"/>
          <w:b/>
          <w:sz w:val="40"/>
          <w:szCs w:val="40"/>
        </w:rPr>
      </w:pPr>
    </w:p>
    <w:p w:rsidR="00BA2347" w:rsidRPr="00BA2347" w:rsidRDefault="00BA2347" w:rsidP="00BA2347">
      <w:pPr>
        <w:autoSpaceDE w:val="0"/>
        <w:autoSpaceDN w:val="0"/>
        <w:adjustRightInd w:val="0"/>
        <w:spacing w:after="0" w:line="276" w:lineRule="auto"/>
        <w:rPr>
          <w:rFonts w:ascii="Times New Roman" w:hAnsi="Times New Roman"/>
          <w:b/>
          <w:sz w:val="40"/>
          <w:szCs w:val="40"/>
        </w:rPr>
      </w:pPr>
    </w:p>
    <w:p w:rsidR="00BA2347" w:rsidRPr="00BA2347" w:rsidRDefault="00BA2347" w:rsidP="00BA2347">
      <w:pPr>
        <w:autoSpaceDE w:val="0"/>
        <w:autoSpaceDN w:val="0"/>
        <w:adjustRightInd w:val="0"/>
        <w:spacing w:after="0" w:line="276" w:lineRule="auto"/>
        <w:rPr>
          <w:rFonts w:ascii="Times New Roman" w:hAnsi="Times New Roman"/>
          <w:b/>
          <w:sz w:val="40"/>
          <w:szCs w:val="40"/>
        </w:rPr>
      </w:pPr>
    </w:p>
    <w:p w:rsidR="00BA2347" w:rsidRPr="00BA2347" w:rsidRDefault="00BA2347" w:rsidP="00BA2347">
      <w:pPr>
        <w:autoSpaceDE w:val="0"/>
        <w:autoSpaceDN w:val="0"/>
        <w:adjustRightInd w:val="0"/>
        <w:spacing w:after="0" w:line="276" w:lineRule="auto"/>
        <w:rPr>
          <w:rFonts w:ascii="Times New Roman" w:hAnsi="Times New Roman"/>
          <w:b/>
          <w:sz w:val="40"/>
          <w:szCs w:val="40"/>
        </w:rPr>
      </w:pPr>
    </w:p>
    <w:p w:rsidR="00BA2347" w:rsidRPr="00BA2347" w:rsidRDefault="00BA2347">
      <w:pPr>
        <w:spacing w:line="276" w:lineRule="auto"/>
        <w:jc w:val="center"/>
        <w:rPr>
          <w:rFonts w:ascii="Times New Roman" w:hAnsi="Times New Roman"/>
          <w:b/>
          <w:sz w:val="40"/>
          <w:szCs w:val="40"/>
        </w:rPr>
      </w:pPr>
    </w:p>
    <w:sectPr w:rsidR="00BA2347" w:rsidRPr="00BA2347" w:rsidSect="00A82CE3">
      <w:pgSz w:w="11907" w:h="16839" w:code="9"/>
      <w:pgMar w:top="0" w:right="850" w:bottom="426" w:left="1418" w:header="1418" w:footer="1418"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mercialScriptTwo">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94"/>
    <w:rsid w:val="0007342C"/>
    <w:rsid w:val="000E0C94"/>
    <w:rsid w:val="000E3D75"/>
    <w:rsid w:val="00116C94"/>
    <w:rsid w:val="00133587"/>
    <w:rsid w:val="0033485E"/>
    <w:rsid w:val="00364E9E"/>
    <w:rsid w:val="00411FCF"/>
    <w:rsid w:val="005E26CD"/>
    <w:rsid w:val="00666AFB"/>
    <w:rsid w:val="006721E7"/>
    <w:rsid w:val="00710D6E"/>
    <w:rsid w:val="007D2E7E"/>
    <w:rsid w:val="00A82CE3"/>
    <w:rsid w:val="00BA2347"/>
    <w:rsid w:val="00BC490E"/>
    <w:rsid w:val="00BC74E9"/>
    <w:rsid w:val="00C86385"/>
    <w:rsid w:val="00D9322B"/>
    <w:rsid w:val="00E93851"/>
    <w:rsid w:val="00FC3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94"/>
    <w:rPr>
      <w:rFonts w:asciiTheme="minorHAnsi" w:hAnsiTheme="minorHAnsi"/>
      <w:sz w:val="22"/>
    </w:rPr>
  </w:style>
  <w:style w:type="paragraph" w:styleId="Titre3">
    <w:name w:val="heading 3"/>
    <w:basedOn w:val="Normal"/>
    <w:next w:val="Normal"/>
    <w:link w:val="Titre3Car"/>
    <w:uiPriority w:val="9"/>
    <w:semiHidden/>
    <w:unhideWhenUsed/>
    <w:qFormat/>
    <w:rsid w:val="001335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0C9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C94"/>
    <w:rPr>
      <w:rFonts w:ascii="Tahoma" w:hAnsi="Tahoma" w:cs="Tahoma"/>
      <w:sz w:val="16"/>
      <w:szCs w:val="16"/>
    </w:rPr>
  </w:style>
  <w:style w:type="character" w:customStyle="1" w:styleId="Titre3Car">
    <w:name w:val="Titre 3 Car"/>
    <w:basedOn w:val="Policepardfaut"/>
    <w:link w:val="Titre3"/>
    <w:uiPriority w:val="9"/>
    <w:semiHidden/>
    <w:rsid w:val="00133587"/>
    <w:rPr>
      <w:rFonts w:asciiTheme="majorHAnsi" w:eastAsiaTheme="majorEastAsia" w:hAnsiTheme="majorHAnsi" w:cstheme="majorBidi"/>
      <w:b/>
      <w:bCs/>
      <w:color w:val="4F81BD" w:themeColor="accent1"/>
      <w:sz w:val="22"/>
    </w:rPr>
  </w:style>
  <w:style w:type="paragraph" w:styleId="NormalWeb">
    <w:name w:val="Normal (Web)"/>
    <w:basedOn w:val="Normal"/>
    <w:uiPriority w:val="99"/>
    <w:semiHidden/>
    <w:unhideWhenUsed/>
    <w:rsid w:val="00133587"/>
    <w:pPr>
      <w:spacing w:before="100" w:beforeAutospacing="1" w:after="100" w:afterAutospacing="1"/>
    </w:pPr>
    <w:rPr>
      <w:rFonts w:ascii="Times New Roman" w:eastAsia="Times New Roman" w:hAnsi="Times New Roman"/>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94"/>
    <w:rPr>
      <w:rFonts w:asciiTheme="minorHAnsi" w:hAnsiTheme="minorHAnsi"/>
      <w:sz w:val="22"/>
    </w:rPr>
  </w:style>
  <w:style w:type="paragraph" w:styleId="Titre3">
    <w:name w:val="heading 3"/>
    <w:basedOn w:val="Normal"/>
    <w:next w:val="Normal"/>
    <w:link w:val="Titre3Car"/>
    <w:uiPriority w:val="9"/>
    <w:semiHidden/>
    <w:unhideWhenUsed/>
    <w:qFormat/>
    <w:rsid w:val="001335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0C9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C94"/>
    <w:rPr>
      <w:rFonts w:ascii="Tahoma" w:hAnsi="Tahoma" w:cs="Tahoma"/>
      <w:sz w:val="16"/>
      <w:szCs w:val="16"/>
    </w:rPr>
  </w:style>
  <w:style w:type="character" w:customStyle="1" w:styleId="Titre3Car">
    <w:name w:val="Titre 3 Car"/>
    <w:basedOn w:val="Policepardfaut"/>
    <w:link w:val="Titre3"/>
    <w:uiPriority w:val="9"/>
    <w:semiHidden/>
    <w:rsid w:val="00133587"/>
    <w:rPr>
      <w:rFonts w:asciiTheme="majorHAnsi" w:eastAsiaTheme="majorEastAsia" w:hAnsiTheme="majorHAnsi" w:cstheme="majorBidi"/>
      <w:b/>
      <w:bCs/>
      <w:color w:val="4F81BD" w:themeColor="accent1"/>
      <w:sz w:val="22"/>
    </w:rPr>
  </w:style>
  <w:style w:type="paragraph" w:styleId="NormalWeb">
    <w:name w:val="Normal (Web)"/>
    <w:basedOn w:val="Normal"/>
    <w:uiPriority w:val="99"/>
    <w:semiHidden/>
    <w:unhideWhenUsed/>
    <w:rsid w:val="00133587"/>
    <w:pPr>
      <w:spacing w:before="100" w:beforeAutospacing="1" w:after="100" w:afterAutospacing="1"/>
    </w:pPr>
    <w:rPr>
      <w:rFonts w:ascii="Times New Roman" w:eastAsia="Times New Roman"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15</Pages>
  <Words>1943</Words>
  <Characters>10687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Moncuy</dc:creator>
  <cp:lastModifiedBy>Moncuy</cp:lastModifiedBy>
  <cp:revision>4</cp:revision>
  <cp:lastPrinted>2021-12-01T14:25:00Z</cp:lastPrinted>
  <dcterms:created xsi:type="dcterms:W3CDTF">2021-11-29T14:41:00Z</dcterms:created>
  <dcterms:modified xsi:type="dcterms:W3CDTF">2021-12-01T14:26:00Z</dcterms:modified>
</cp:coreProperties>
</file>